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D66" w:rsidRDefault="00CA570D" w:rsidP="00D406CC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</w:t>
      </w:r>
      <w:r w:rsidR="00D406CC">
        <w:rPr>
          <w:rFonts w:ascii="Times New Roman" w:hAnsi="Times New Roman" w:cs="Times New Roman"/>
          <w:sz w:val="32"/>
          <w:szCs w:val="32"/>
        </w:rPr>
        <w:t xml:space="preserve"> </w:t>
      </w:r>
      <w:r w:rsidRPr="00B46AEB">
        <w:rPr>
          <w:rFonts w:ascii="Times New Roman" w:hAnsi="Times New Roman" w:cs="Times New Roman"/>
          <w:sz w:val="32"/>
          <w:szCs w:val="32"/>
        </w:rPr>
        <w:t>МУНИЦИПАЛЬНОГО ОКРУГА</w:t>
      </w:r>
    </w:p>
    <w:p w:rsidR="00CA570D" w:rsidRPr="00B46AEB" w:rsidRDefault="00CA570D" w:rsidP="008E6A1C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ЗАБАЙКАЛЬСКОГО КРАЯ</w:t>
      </w:r>
    </w:p>
    <w:p w:rsidR="00CA570D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CA570D" w:rsidRPr="00BB1106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CA570D" w:rsidRDefault="00CA570D" w:rsidP="00CA570D">
      <w:pPr>
        <w:spacing w:after="0" w:line="240" w:lineRule="auto"/>
        <w:jc w:val="center"/>
        <w:rPr>
          <w:b/>
          <w:bCs/>
          <w:szCs w:val="28"/>
        </w:rPr>
      </w:pPr>
    </w:p>
    <w:p w:rsidR="00ED4F4A" w:rsidRPr="00BB1106" w:rsidRDefault="00ED4F4A" w:rsidP="00CA570D">
      <w:pPr>
        <w:spacing w:after="0" w:line="240" w:lineRule="auto"/>
        <w:jc w:val="center"/>
        <w:rPr>
          <w:b/>
          <w:bCs/>
          <w:szCs w:val="28"/>
        </w:rPr>
      </w:pPr>
    </w:p>
    <w:p w:rsidR="00CA570D" w:rsidRPr="00BB1106" w:rsidRDefault="00D406CC" w:rsidP="00ED4F4A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23 </w:t>
      </w:r>
      <w:r w:rsidR="00FB678B">
        <w:rPr>
          <w:szCs w:val="28"/>
        </w:rPr>
        <w:t>с</w:t>
      </w:r>
      <w:r w:rsidR="00834D66">
        <w:rPr>
          <w:szCs w:val="28"/>
        </w:rPr>
        <w:t>ентября</w:t>
      </w:r>
      <w:r w:rsidR="00FB678B">
        <w:rPr>
          <w:szCs w:val="28"/>
        </w:rPr>
        <w:t xml:space="preserve"> </w:t>
      </w:r>
      <w:r w:rsidR="00CA570D" w:rsidRPr="00BB1106">
        <w:rPr>
          <w:szCs w:val="28"/>
        </w:rPr>
        <w:t>202</w:t>
      </w:r>
      <w:r w:rsidR="004B32BD">
        <w:rPr>
          <w:szCs w:val="28"/>
        </w:rPr>
        <w:t>2</w:t>
      </w:r>
      <w:r w:rsidR="00FB678B">
        <w:rPr>
          <w:szCs w:val="28"/>
        </w:rPr>
        <w:t xml:space="preserve"> </w:t>
      </w:r>
      <w:r w:rsidR="00CA570D" w:rsidRPr="00BB1106">
        <w:rPr>
          <w:szCs w:val="28"/>
        </w:rPr>
        <w:t>года</w:t>
      </w:r>
      <w:r w:rsidR="00E3637F">
        <w:rPr>
          <w:szCs w:val="28"/>
        </w:rPr>
        <w:t xml:space="preserve">                                                                       </w:t>
      </w:r>
      <w:r>
        <w:rPr>
          <w:szCs w:val="28"/>
        </w:rPr>
        <w:t xml:space="preserve">                      </w:t>
      </w:r>
      <w:r w:rsidR="00CA570D" w:rsidRPr="00BB1106">
        <w:rPr>
          <w:szCs w:val="28"/>
        </w:rPr>
        <w:t>№</w:t>
      </w:r>
      <w:r>
        <w:rPr>
          <w:szCs w:val="28"/>
        </w:rPr>
        <w:t>289</w:t>
      </w:r>
    </w:p>
    <w:p w:rsidR="00847393" w:rsidRDefault="00847393" w:rsidP="00CA570D">
      <w:pPr>
        <w:spacing w:after="0" w:line="240" w:lineRule="auto"/>
        <w:jc w:val="center"/>
        <w:rPr>
          <w:szCs w:val="28"/>
        </w:rPr>
      </w:pPr>
    </w:p>
    <w:p w:rsidR="00847393" w:rsidRDefault="00CA570D" w:rsidP="00847393">
      <w:pPr>
        <w:spacing w:after="0" w:line="240" w:lineRule="auto"/>
        <w:jc w:val="center"/>
        <w:rPr>
          <w:szCs w:val="28"/>
        </w:rPr>
      </w:pPr>
      <w:r w:rsidRPr="00BB1106">
        <w:rPr>
          <w:szCs w:val="28"/>
        </w:rPr>
        <w:t>пгт</w:t>
      </w:r>
      <w:r>
        <w:rPr>
          <w:szCs w:val="28"/>
        </w:rPr>
        <w:t>.</w:t>
      </w:r>
      <w:r w:rsidRPr="00BB1106">
        <w:rPr>
          <w:szCs w:val="28"/>
        </w:rPr>
        <w:t xml:space="preserve"> Приаргунск</w:t>
      </w:r>
    </w:p>
    <w:p w:rsidR="00847393" w:rsidRDefault="00847393" w:rsidP="00847393">
      <w:pPr>
        <w:spacing w:after="0" w:line="240" w:lineRule="auto"/>
        <w:jc w:val="center"/>
        <w:rPr>
          <w:szCs w:val="28"/>
        </w:rPr>
      </w:pPr>
    </w:p>
    <w:p w:rsidR="00847393" w:rsidRDefault="00847393" w:rsidP="00847393">
      <w:pPr>
        <w:spacing w:after="0" w:line="240" w:lineRule="auto"/>
        <w:jc w:val="center"/>
        <w:rPr>
          <w:szCs w:val="28"/>
        </w:rPr>
      </w:pPr>
    </w:p>
    <w:p w:rsidR="004D3283" w:rsidRPr="00E3637F" w:rsidRDefault="004D3283" w:rsidP="00343F8B">
      <w:pPr>
        <w:spacing w:after="0"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 w:rsidRPr="00E3637F">
        <w:rPr>
          <w:rFonts w:eastAsia="Times New Roman"/>
          <w:b/>
          <w:sz w:val="32"/>
          <w:szCs w:val="32"/>
          <w:lang w:eastAsia="ru-RU"/>
        </w:rPr>
        <w:t xml:space="preserve">Об утверждении Порядка увольнения (освобождения от должности) лиц, замещающих муниципальные должности </w:t>
      </w:r>
      <w:r w:rsidR="00343F8B" w:rsidRPr="00E3637F">
        <w:rPr>
          <w:rFonts w:eastAsia="Times New Roman"/>
          <w:b/>
          <w:sz w:val="32"/>
          <w:szCs w:val="32"/>
          <w:lang w:eastAsia="ru-RU"/>
        </w:rPr>
        <w:t xml:space="preserve">Приаргунского муниципального округа </w:t>
      </w:r>
      <w:r w:rsidRPr="00E3637F">
        <w:rPr>
          <w:rFonts w:eastAsia="Times New Roman"/>
          <w:b/>
          <w:sz w:val="32"/>
          <w:szCs w:val="32"/>
          <w:lang w:eastAsia="ru-RU"/>
        </w:rPr>
        <w:t>в связи с утратой доверия</w:t>
      </w:r>
    </w:p>
    <w:p w:rsidR="004D3283" w:rsidRPr="00E3637F" w:rsidRDefault="004D3283" w:rsidP="00343F8B">
      <w:pPr>
        <w:spacing w:after="0"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4D3283" w:rsidRPr="004D3283" w:rsidRDefault="004D3283" w:rsidP="004D3283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</w:p>
    <w:p w:rsidR="004D3283" w:rsidRPr="004D3283" w:rsidRDefault="004D3283" w:rsidP="00343F8B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  <w:r w:rsidRPr="004D3283">
        <w:rPr>
          <w:rFonts w:eastAsia="Times New Roman"/>
          <w:szCs w:val="28"/>
          <w:lang w:eastAsia="ru-RU"/>
        </w:rPr>
        <w:t>В соответствии со статьей 13.1 Федерального закона от 25 декабря 2008 года № 273-ФЗ «О противодействии коррупции»,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AA7E0D">
        <w:rPr>
          <w:rFonts w:eastAsia="Times New Roman"/>
          <w:szCs w:val="28"/>
          <w:lang w:eastAsia="ru-RU"/>
        </w:rPr>
        <w:t xml:space="preserve"> руководствуясь статьей 37</w:t>
      </w:r>
      <w:r w:rsidRPr="004D3283">
        <w:rPr>
          <w:rFonts w:eastAsia="Times New Roman"/>
          <w:szCs w:val="28"/>
          <w:lang w:eastAsia="ru-RU"/>
        </w:rPr>
        <w:t xml:space="preserve"> Устав</w:t>
      </w:r>
      <w:r w:rsidR="00AA7E0D">
        <w:rPr>
          <w:rFonts w:eastAsia="Times New Roman"/>
          <w:szCs w:val="28"/>
          <w:lang w:eastAsia="ru-RU"/>
        </w:rPr>
        <w:t>а</w:t>
      </w:r>
      <w:r w:rsidRPr="004D3283">
        <w:rPr>
          <w:rFonts w:eastAsia="Times New Roman"/>
          <w:szCs w:val="28"/>
          <w:lang w:eastAsia="ru-RU"/>
        </w:rPr>
        <w:t xml:space="preserve"> </w:t>
      </w:r>
      <w:r w:rsidR="00343F8B">
        <w:rPr>
          <w:rFonts w:eastAsia="Times New Roman"/>
          <w:szCs w:val="28"/>
          <w:lang w:eastAsia="ru-RU"/>
        </w:rPr>
        <w:t>Приаргунского муниципального округа Забайкальского края, Совет Приаргунского муниципального округа Забайкальского края решил:</w:t>
      </w:r>
    </w:p>
    <w:p w:rsidR="004D3283" w:rsidRPr="004D3283" w:rsidRDefault="004D3283" w:rsidP="004D3283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</w:p>
    <w:p w:rsidR="004D3283" w:rsidRPr="00343F8B" w:rsidRDefault="004D3283" w:rsidP="00343F8B">
      <w:pPr>
        <w:pStyle w:val="ad"/>
        <w:numPr>
          <w:ilvl w:val="0"/>
          <w:numId w:val="1"/>
        </w:numPr>
        <w:spacing w:after="0" w:line="240" w:lineRule="auto"/>
        <w:ind w:left="0" w:firstLine="709"/>
        <w:rPr>
          <w:rFonts w:eastAsia="Times New Roman"/>
          <w:szCs w:val="28"/>
          <w:lang w:eastAsia="ru-RU"/>
        </w:rPr>
      </w:pPr>
      <w:r w:rsidRPr="00343F8B">
        <w:rPr>
          <w:rFonts w:eastAsia="Times New Roman"/>
          <w:szCs w:val="28"/>
          <w:lang w:eastAsia="ru-RU"/>
        </w:rPr>
        <w:t>Утвердить Порядок увольнения (освобождения от должности) лиц, замещающих муниципальные должности</w:t>
      </w:r>
      <w:r w:rsidR="009A5337">
        <w:rPr>
          <w:rFonts w:eastAsia="Times New Roman"/>
          <w:szCs w:val="28"/>
          <w:lang w:eastAsia="ru-RU"/>
        </w:rPr>
        <w:t xml:space="preserve"> в</w:t>
      </w:r>
      <w:r w:rsidRPr="00343F8B">
        <w:rPr>
          <w:rFonts w:eastAsia="Times New Roman"/>
          <w:szCs w:val="28"/>
          <w:lang w:eastAsia="ru-RU"/>
        </w:rPr>
        <w:t xml:space="preserve"> </w:t>
      </w:r>
      <w:r w:rsidR="00343F8B" w:rsidRPr="00343F8B">
        <w:rPr>
          <w:rFonts w:eastAsia="Times New Roman"/>
          <w:szCs w:val="28"/>
          <w:lang w:eastAsia="ru-RU"/>
        </w:rPr>
        <w:t>Приаргунско</w:t>
      </w:r>
      <w:r w:rsidR="009A5337">
        <w:rPr>
          <w:rFonts w:eastAsia="Times New Roman"/>
          <w:szCs w:val="28"/>
          <w:lang w:eastAsia="ru-RU"/>
        </w:rPr>
        <w:t>м</w:t>
      </w:r>
      <w:r w:rsidR="00343F8B" w:rsidRPr="00343F8B">
        <w:rPr>
          <w:rFonts w:eastAsia="Times New Roman"/>
          <w:szCs w:val="28"/>
          <w:lang w:eastAsia="ru-RU"/>
        </w:rPr>
        <w:t xml:space="preserve"> муниципально</w:t>
      </w:r>
      <w:r w:rsidR="009A5337">
        <w:rPr>
          <w:rFonts w:eastAsia="Times New Roman"/>
          <w:szCs w:val="28"/>
          <w:lang w:eastAsia="ru-RU"/>
        </w:rPr>
        <w:t>м</w:t>
      </w:r>
      <w:r w:rsidR="00343F8B" w:rsidRPr="00343F8B">
        <w:rPr>
          <w:rFonts w:eastAsia="Times New Roman"/>
          <w:szCs w:val="28"/>
          <w:lang w:eastAsia="ru-RU"/>
        </w:rPr>
        <w:t xml:space="preserve"> округ</w:t>
      </w:r>
      <w:r w:rsidR="009A5337">
        <w:rPr>
          <w:rFonts w:eastAsia="Times New Roman"/>
          <w:szCs w:val="28"/>
          <w:lang w:eastAsia="ru-RU"/>
        </w:rPr>
        <w:t>е</w:t>
      </w:r>
      <w:r w:rsidR="00343F8B" w:rsidRPr="00343F8B">
        <w:rPr>
          <w:rFonts w:eastAsia="Times New Roman"/>
          <w:szCs w:val="28"/>
          <w:lang w:eastAsia="ru-RU"/>
        </w:rPr>
        <w:t xml:space="preserve"> Забайкальского края</w:t>
      </w:r>
      <w:r w:rsidRPr="00343F8B">
        <w:rPr>
          <w:rFonts w:eastAsia="Times New Roman"/>
          <w:szCs w:val="28"/>
          <w:lang w:eastAsia="ru-RU"/>
        </w:rPr>
        <w:t xml:space="preserve"> в связи с утратой доверия, согласно </w:t>
      </w:r>
      <w:r w:rsidR="00AA7E0D">
        <w:rPr>
          <w:rFonts w:eastAsia="Times New Roman"/>
          <w:szCs w:val="28"/>
          <w:lang w:eastAsia="ru-RU"/>
        </w:rPr>
        <w:t>п</w:t>
      </w:r>
      <w:r w:rsidRPr="00343F8B">
        <w:rPr>
          <w:rFonts w:eastAsia="Times New Roman"/>
          <w:szCs w:val="28"/>
          <w:lang w:eastAsia="ru-RU"/>
        </w:rPr>
        <w:t>риложению к настоящему решению.</w:t>
      </w:r>
    </w:p>
    <w:p w:rsidR="00343F8B" w:rsidRDefault="00343F8B" w:rsidP="00343F8B">
      <w:pPr>
        <w:pStyle w:val="ab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2</w:t>
      </w:r>
      <w:r w:rsidRPr="00514DDD">
        <w:rPr>
          <w:b w:val="0"/>
        </w:rPr>
        <w:t>. Настоящее решение вступает в силу после его официального опубликования (обнародования).</w:t>
      </w:r>
    </w:p>
    <w:p w:rsidR="00343F8B" w:rsidRPr="000B1C6C" w:rsidRDefault="00343F8B" w:rsidP="00343F8B">
      <w:pPr>
        <w:spacing w:after="0" w:line="240" w:lineRule="auto"/>
        <w:rPr>
          <w:color w:val="000000"/>
          <w:szCs w:val="28"/>
        </w:rPr>
      </w:pPr>
      <w:r w:rsidRPr="000B1C6C">
        <w:rPr>
          <w:color w:val="000000"/>
          <w:szCs w:val="28"/>
        </w:rPr>
        <w:t>3. Настоящее решение опубликовать на официальном сайте Приаргунского муниципального округа в сети «Интернет» https://priarg.75.ru/.</w:t>
      </w:r>
    </w:p>
    <w:p w:rsidR="00343F8B" w:rsidRPr="00514DDD" w:rsidRDefault="00343F8B" w:rsidP="00343F8B">
      <w:pPr>
        <w:pStyle w:val="ab"/>
        <w:spacing w:line="240" w:lineRule="auto"/>
        <w:ind w:firstLine="709"/>
        <w:jc w:val="both"/>
      </w:pPr>
    </w:p>
    <w:p w:rsidR="00343F8B" w:rsidRDefault="00343F8B" w:rsidP="00343F8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343F8B" w:rsidRPr="00514DDD" w:rsidRDefault="00343F8B" w:rsidP="00343F8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343F8B" w:rsidRDefault="00343F8B" w:rsidP="00343F8B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514DDD">
        <w:rPr>
          <w:szCs w:val="28"/>
        </w:rPr>
        <w:t xml:space="preserve">Глава </w:t>
      </w:r>
      <w:r>
        <w:rPr>
          <w:szCs w:val="28"/>
        </w:rPr>
        <w:t xml:space="preserve">Приаргунского </w:t>
      </w:r>
    </w:p>
    <w:p w:rsidR="00343F8B" w:rsidRPr="00514DDD" w:rsidRDefault="00343F8B" w:rsidP="00343F8B">
      <w:pPr>
        <w:spacing w:after="0" w:line="240" w:lineRule="auto"/>
        <w:ind w:firstLine="0"/>
        <w:rPr>
          <w:szCs w:val="28"/>
        </w:rPr>
      </w:pPr>
      <w:r w:rsidRPr="00514DDD">
        <w:rPr>
          <w:szCs w:val="28"/>
        </w:rPr>
        <w:t xml:space="preserve">муниципального </w:t>
      </w:r>
      <w:r>
        <w:rPr>
          <w:szCs w:val="28"/>
        </w:rPr>
        <w:t>округа</w:t>
      </w:r>
    </w:p>
    <w:p w:rsidR="00343F8B" w:rsidRPr="00514DDD" w:rsidRDefault="00343F8B" w:rsidP="00343F8B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>Забайкальского края                                                                               Е.В. Логунов</w:t>
      </w:r>
    </w:p>
    <w:p w:rsidR="004D3283" w:rsidRPr="004D3283" w:rsidRDefault="00343F8B" w:rsidP="00343F8B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>
        <w:rPr>
          <w:bCs/>
          <w:szCs w:val="28"/>
        </w:rPr>
        <w:br w:type="page"/>
      </w:r>
    </w:p>
    <w:p w:rsidR="00AA7E0D" w:rsidRPr="0017442E" w:rsidRDefault="00AA7E0D" w:rsidP="00AA7E0D">
      <w:pPr>
        <w:autoSpaceDE w:val="0"/>
        <w:autoSpaceDN w:val="0"/>
        <w:adjustRightInd w:val="0"/>
        <w:spacing w:after="0" w:line="240" w:lineRule="auto"/>
        <w:ind w:left="5103" w:firstLine="0"/>
        <w:outlineLvl w:val="0"/>
        <w:rPr>
          <w:bCs/>
          <w:szCs w:val="28"/>
        </w:rPr>
      </w:pPr>
      <w:r>
        <w:rPr>
          <w:rFonts w:eastAsia="Times New Roman"/>
          <w:szCs w:val="28"/>
          <w:lang w:eastAsia="ru-RU"/>
        </w:rPr>
        <w:lastRenderedPageBreak/>
        <w:t xml:space="preserve">                  </w:t>
      </w:r>
      <w:r>
        <w:rPr>
          <w:bCs/>
          <w:szCs w:val="28"/>
        </w:rPr>
        <w:t>Приложение</w:t>
      </w:r>
    </w:p>
    <w:p w:rsidR="00AA7E0D" w:rsidRPr="0017442E" w:rsidRDefault="00AA7E0D" w:rsidP="00AA7E0D">
      <w:pPr>
        <w:spacing w:after="0" w:line="240" w:lineRule="auto"/>
        <w:ind w:left="5103" w:firstLine="0"/>
        <w:jc w:val="center"/>
        <w:rPr>
          <w:szCs w:val="28"/>
        </w:rPr>
      </w:pPr>
      <w:r w:rsidRPr="0017442E">
        <w:rPr>
          <w:szCs w:val="28"/>
        </w:rPr>
        <w:t xml:space="preserve">к решению </w:t>
      </w:r>
      <w:r>
        <w:rPr>
          <w:szCs w:val="28"/>
        </w:rPr>
        <w:t xml:space="preserve">Совета Приаргунского муниципального округа Забайкальского края </w:t>
      </w:r>
    </w:p>
    <w:p w:rsidR="00AA7E0D" w:rsidRPr="0017442E" w:rsidRDefault="00AA7E0D" w:rsidP="00AA7E0D">
      <w:pPr>
        <w:spacing w:after="0" w:line="240" w:lineRule="auto"/>
        <w:ind w:left="5103" w:firstLine="0"/>
        <w:jc w:val="center"/>
        <w:rPr>
          <w:szCs w:val="28"/>
        </w:rPr>
      </w:pPr>
      <w:r w:rsidRPr="0017442E">
        <w:rPr>
          <w:szCs w:val="28"/>
        </w:rPr>
        <w:t xml:space="preserve">от </w:t>
      </w:r>
      <w:r w:rsidR="00D406CC">
        <w:rPr>
          <w:szCs w:val="28"/>
        </w:rPr>
        <w:t>23</w:t>
      </w:r>
      <w:r>
        <w:rPr>
          <w:szCs w:val="28"/>
        </w:rPr>
        <w:t xml:space="preserve"> сентября 2022 </w:t>
      </w:r>
      <w:r w:rsidRPr="0017442E">
        <w:rPr>
          <w:szCs w:val="28"/>
        </w:rPr>
        <w:t>года №</w:t>
      </w:r>
      <w:r w:rsidR="00D406CC">
        <w:rPr>
          <w:szCs w:val="28"/>
        </w:rPr>
        <w:t>289</w:t>
      </w:r>
      <w:bookmarkStart w:id="0" w:name="_GoBack"/>
      <w:bookmarkEnd w:id="0"/>
    </w:p>
    <w:p w:rsidR="004D3283" w:rsidRPr="004D3283" w:rsidRDefault="004D3283" w:rsidP="00AA7E0D">
      <w:pPr>
        <w:spacing w:after="0" w:line="240" w:lineRule="auto"/>
        <w:ind w:left="4820" w:firstLine="0"/>
        <w:jc w:val="left"/>
        <w:rPr>
          <w:rFonts w:eastAsia="Times New Roman"/>
          <w:szCs w:val="28"/>
          <w:lang w:eastAsia="ru-RU"/>
        </w:rPr>
      </w:pPr>
    </w:p>
    <w:p w:rsidR="004D3283" w:rsidRPr="004D3283" w:rsidRDefault="004D3283" w:rsidP="004D3283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4D3283" w:rsidRPr="004D3283" w:rsidRDefault="004D3283" w:rsidP="004D3283">
      <w:pPr>
        <w:spacing w:after="0" w:line="240" w:lineRule="auto"/>
        <w:ind w:firstLine="0"/>
        <w:jc w:val="center"/>
        <w:rPr>
          <w:rFonts w:eastAsia="Times New Roman"/>
          <w:caps/>
          <w:szCs w:val="28"/>
          <w:lang w:eastAsia="ru-RU"/>
        </w:rPr>
      </w:pPr>
      <w:r w:rsidRPr="004D3283">
        <w:rPr>
          <w:rFonts w:eastAsia="Times New Roman"/>
          <w:caps/>
          <w:szCs w:val="28"/>
          <w:lang w:eastAsia="ru-RU"/>
        </w:rPr>
        <w:t>Порядок</w:t>
      </w:r>
    </w:p>
    <w:p w:rsidR="004D3283" w:rsidRPr="004D3283" w:rsidRDefault="004D3283" w:rsidP="004D3283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4D3283">
        <w:rPr>
          <w:rFonts w:eastAsia="Times New Roman"/>
          <w:szCs w:val="28"/>
          <w:lang w:eastAsia="ru-RU"/>
        </w:rPr>
        <w:t>увольнения (освобождения от должности) лиц, замещающих муниципальные должности</w:t>
      </w:r>
      <w:r w:rsidR="009A5337">
        <w:rPr>
          <w:rFonts w:eastAsia="Times New Roman"/>
          <w:szCs w:val="28"/>
          <w:lang w:eastAsia="ru-RU"/>
        </w:rPr>
        <w:t xml:space="preserve"> в</w:t>
      </w:r>
      <w:r w:rsidRPr="004D3283">
        <w:rPr>
          <w:rFonts w:eastAsia="Times New Roman"/>
          <w:szCs w:val="28"/>
          <w:lang w:eastAsia="ru-RU"/>
        </w:rPr>
        <w:t xml:space="preserve"> </w:t>
      </w:r>
      <w:r w:rsidR="00343F8B">
        <w:rPr>
          <w:rFonts w:eastAsia="Times New Roman"/>
          <w:szCs w:val="28"/>
          <w:lang w:eastAsia="ru-RU"/>
        </w:rPr>
        <w:t>Приаргунско</w:t>
      </w:r>
      <w:r w:rsidR="009A5337">
        <w:rPr>
          <w:rFonts w:eastAsia="Times New Roman"/>
          <w:szCs w:val="28"/>
          <w:lang w:eastAsia="ru-RU"/>
        </w:rPr>
        <w:t>м</w:t>
      </w:r>
      <w:r w:rsidR="00343F8B">
        <w:rPr>
          <w:rFonts w:eastAsia="Times New Roman"/>
          <w:szCs w:val="28"/>
          <w:lang w:eastAsia="ru-RU"/>
        </w:rPr>
        <w:t xml:space="preserve"> муниципально</w:t>
      </w:r>
      <w:r w:rsidR="009A5337">
        <w:rPr>
          <w:rFonts w:eastAsia="Times New Roman"/>
          <w:szCs w:val="28"/>
          <w:lang w:eastAsia="ru-RU"/>
        </w:rPr>
        <w:t>м</w:t>
      </w:r>
      <w:r w:rsidR="00343F8B">
        <w:rPr>
          <w:rFonts w:eastAsia="Times New Roman"/>
          <w:szCs w:val="28"/>
          <w:lang w:eastAsia="ru-RU"/>
        </w:rPr>
        <w:t xml:space="preserve"> округ</w:t>
      </w:r>
      <w:r w:rsidR="009A5337">
        <w:rPr>
          <w:rFonts w:eastAsia="Times New Roman"/>
          <w:szCs w:val="28"/>
          <w:lang w:eastAsia="ru-RU"/>
        </w:rPr>
        <w:t>е</w:t>
      </w:r>
      <w:r w:rsidR="00343F8B">
        <w:rPr>
          <w:rFonts w:eastAsia="Times New Roman"/>
          <w:szCs w:val="28"/>
          <w:lang w:eastAsia="ru-RU"/>
        </w:rPr>
        <w:t xml:space="preserve"> Забайкальского края</w:t>
      </w:r>
    </w:p>
    <w:p w:rsidR="004D3283" w:rsidRPr="004D3283" w:rsidRDefault="004D3283" w:rsidP="004D3283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4D3283">
        <w:rPr>
          <w:rFonts w:eastAsia="Times New Roman"/>
          <w:szCs w:val="28"/>
          <w:lang w:eastAsia="ru-RU"/>
        </w:rPr>
        <w:t>в связи с утратой доверия</w:t>
      </w:r>
    </w:p>
    <w:p w:rsidR="004D3283" w:rsidRPr="004D3283" w:rsidRDefault="004D3283" w:rsidP="004D3283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AE78BD" w:rsidRDefault="00AE78BD" w:rsidP="00AE78BD">
      <w:pPr>
        <w:spacing w:after="0" w:line="240" w:lineRule="auto"/>
        <w:ind w:firstLine="567"/>
      </w:pPr>
      <w:r>
        <w:t>1. Порядок увольнения (освобождения от должности) лиц, замещающих муниципальные должности в Приаргунском муниципальном округе Забайкальского края, в связи с утратой доверия (далее – Порядок) разработан в соответствии со статьей 13.1 Федерального закона от 25</w:t>
      </w:r>
      <w:r w:rsidR="000D464E">
        <w:t xml:space="preserve"> декабря </w:t>
      </w:r>
      <w:r>
        <w:t xml:space="preserve">2008 № 273-ФЗ «О противодействии коррупции» и распространяется на лиц, замещающих муниципальные должности в Приаргунском муниципальном округе Забайкальского края (далее - муниципальные должности). </w:t>
      </w:r>
    </w:p>
    <w:p w:rsidR="00AE78BD" w:rsidRDefault="00AE78BD" w:rsidP="00AE78BD">
      <w:pPr>
        <w:spacing w:after="0" w:line="240" w:lineRule="auto"/>
        <w:ind w:firstLine="567"/>
      </w:pPr>
      <w:r>
        <w:t>2. Лицо, замещающее муниципальную должность, подлежит увольнению (освобождению от должности) в связи с утратой доверия в случаях, предусмотренных статьей 13.1 Федерального закона от 25</w:t>
      </w:r>
      <w:r w:rsidR="00B2141A">
        <w:t xml:space="preserve"> декабря </w:t>
      </w:r>
      <w:r>
        <w:t>2008 № 273-ФЗ «О противодействии коррупции», а именно:</w:t>
      </w:r>
    </w:p>
    <w:p w:rsidR="00AE78BD" w:rsidRDefault="00AE78BD" w:rsidP="00AE78BD">
      <w:pPr>
        <w:spacing w:after="0" w:line="240" w:lineRule="auto"/>
        <w:ind w:firstLine="567"/>
      </w:pPr>
      <w: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C07336" w:rsidRDefault="00C07336" w:rsidP="00C07336">
      <w:pPr>
        <w:autoSpaceDE w:val="0"/>
        <w:autoSpaceDN w:val="0"/>
        <w:adjustRightInd w:val="0"/>
        <w:spacing w:after="0" w:line="240" w:lineRule="auto"/>
        <w:ind w:firstLine="0"/>
        <w:rPr>
          <w:szCs w:val="28"/>
          <w:lang w:eastAsia="ru-RU"/>
        </w:rPr>
      </w:pPr>
      <w:r>
        <w:t xml:space="preserve">        </w:t>
      </w:r>
      <w:r w:rsidR="00AE78BD"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</w:t>
      </w:r>
      <w:r>
        <w:t xml:space="preserve">, </w:t>
      </w:r>
      <w:r>
        <w:rPr>
          <w:szCs w:val="28"/>
          <w:lang w:eastAsia="ru-RU"/>
        </w:rPr>
        <w:t>если иное не установлено федеральными законами;</w:t>
      </w:r>
    </w:p>
    <w:p w:rsidR="00AE78BD" w:rsidRDefault="00AE78BD" w:rsidP="00AE78BD">
      <w:pPr>
        <w:spacing w:after="0" w:line="240" w:lineRule="auto"/>
        <w:ind w:firstLine="567"/>
      </w:pPr>
      <w: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AE78BD" w:rsidRDefault="00AE78BD" w:rsidP="00AE78BD">
      <w:pPr>
        <w:spacing w:after="0" w:line="240" w:lineRule="auto"/>
        <w:ind w:firstLine="567"/>
      </w:pPr>
      <w:r>
        <w:t>4) осуществления лицом предпринимательской деятельности;</w:t>
      </w:r>
    </w:p>
    <w:p w:rsidR="00AE78BD" w:rsidRDefault="00AE78BD" w:rsidP="00AE78BD">
      <w:pPr>
        <w:spacing w:after="0" w:line="240" w:lineRule="auto"/>
        <w:ind w:firstLine="567"/>
      </w:pPr>
      <w: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AE78BD" w:rsidRDefault="00AE78BD" w:rsidP="00AE78BD">
      <w:pPr>
        <w:spacing w:after="0" w:line="240" w:lineRule="auto"/>
        <w:ind w:firstLine="567"/>
      </w:pPr>
      <w:r>
        <w:t xml:space="preserve">6) непринятия мер по предотвращению и (или) урегулированию конфликта интересов, стороной которого является лицо, подчиненное лицу, замещающему муниципальную должность, если о возникновении у подчиненного лица личной заинтересованности, которая приводит или может привести к конфликту интересов, лицу, замещающему муниципальную должность, было известно; </w:t>
      </w:r>
    </w:p>
    <w:p w:rsidR="00AE78BD" w:rsidRDefault="00AE78BD" w:rsidP="00AE78BD">
      <w:pPr>
        <w:spacing w:after="0" w:line="240" w:lineRule="auto"/>
        <w:ind w:firstLine="567"/>
      </w:pPr>
      <w:r>
        <w:lastRenderedPageBreak/>
        <w:t xml:space="preserve">7) несоблюдения лицом, замещающим муниципальную должность, его супругой (супругом) и (или)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 </w:t>
      </w:r>
    </w:p>
    <w:p w:rsidR="00AE78BD" w:rsidRDefault="009E40EF" w:rsidP="00AE78BD">
      <w:pPr>
        <w:spacing w:after="0" w:line="240" w:lineRule="auto"/>
        <w:ind w:firstLine="567"/>
      </w:pPr>
      <w:r>
        <w:t>2</w:t>
      </w:r>
      <w:r w:rsidR="00AE78BD">
        <w:t xml:space="preserve">.1 Действие подпунктов 3, 4, 5 пункта </w:t>
      </w:r>
      <w:r>
        <w:t>2</w:t>
      </w:r>
      <w:r w:rsidR="00AE78BD">
        <w:t xml:space="preserve"> настоящего Порядка не распространяется на лицо, замещающее муниципальную должность и осуществляющее свои полномочия на непостоянной основе. </w:t>
      </w:r>
    </w:p>
    <w:p w:rsidR="00AE78BD" w:rsidRDefault="000006DF" w:rsidP="00AE78BD">
      <w:pPr>
        <w:spacing w:after="0" w:line="240" w:lineRule="auto"/>
        <w:ind w:firstLine="567"/>
      </w:pPr>
      <w:r>
        <w:t>3</w:t>
      </w:r>
      <w:r w:rsidR="00AE78BD">
        <w:t xml:space="preserve">. Решение об увольнении (освобождении от должности) лица, замещающего муниципальную должность, в связи с утратой доверия принимается Советом Приаргунского муниципального округа Забайкальского края (далее - Советом). </w:t>
      </w:r>
    </w:p>
    <w:p w:rsidR="00AE78BD" w:rsidRDefault="000006DF" w:rsidP="00AE78BD">
      <w:pPr>
        <w:spacing w:after="0" w:line="240" w:lineRule="auto"/>
        <w:ind w:firstLine="567"/>
      </w:pPr>
      <w:r>
        <w:t>4</w:t>
      </w:r>
      <w:r w:rsidR="00AE78BD">
        <w:t>. В решении об увольнении в связи с утратой доверия указываются основания, предусмотренные пункт</w:t>
      </w:r>
      <w:r w:rsidR="00EC2FB4">
        <w:t>ом</w:t>
      </w:r>
      <w:r w:rsidR="00AE78BD">
        <w:t xml:space="preserve"> 2 настоящего Порядка. </w:t>
      </w:r>
    </w:p>
    <w:p w:rsidR="00AE78BD" w:rsidRDefault="000006DF" w:rsidP="00AE78BD">
      <w:pPr>
        <w:spacing w:after="0" w:line="240" w:lineRule="auto"/>
        <w:ind w:firstLine="567"/>
      </w:pPr>
      <w:r>
        <w:t>5</w:t>
      </w:r>
      <w:r w:rsidR="00AE78BD">
        <w:t xml:space="preserve">. Решение об увольнении (освобождении от должности) лица, замещающего муниципальную должность, в связи с утратой доверия принимается решением Совета на основании материалов, подтверждающих случаи, установленные пунктом </w:t>
      </w:r>
      <w:r w:rsidR="00EC2FB4">
        <w:t>2</w:t>
      </w:r>
      <w:r w:rsidR="00AE78BD">
        <w:t xml:space="preserve"> настоящего Порядка и по результатам проверки. </w:t>
      </w:r>
    </w:p>
    <w:p w:rsidR="00AE78BD" w:rsidRDefault="000006DF" w:rsidP="00AE78BD">
      <w:pPr>
        <w:spacing w:after="0" w:line="240" w:lineRule="auto"/>
        <w:ind w:firstLine="567"/>
      </w:pPr>
      <w:r>
        <w:t>6</w:t>
      </w:r>
      <w:r w:rsidR="00AE78BD">
        <w:t xml:space="preserve">. При рассмотрении и принятии Советом решения об освобождении от должности лица, замещающего муниципальную должность, в связи с утратой доверия должны быть обеспечены: </w:t>
      </w:r>
    </w:p>
    <w:p w:rsidR="00AE78BD" w:rsidRDefault="00AE78BD" w:rsidP="00AE78BD">
      <w:pPr>
        <w:spacing w:after="0" w:line="240" w:lineRule="auto"/>
        <w:ind w:firstLine="567"/>
      </w:pPr>
      <w:r>
        <w:t xml:space="preserve">1) заблаговременное получение данным лицом уведомления о дате и месте проведения соответствующего заседания Совета, а также ознакомление с проектом решения об увольнении (освобождении от должности) и с документами, явившимися основанием рассмотрения вопроса; </w:t>
      </w:r>
    </w:p>
    <w:p w:rsidR="00AE78BD" w:rsidRDefault="00AE78BD" w:rsidP="00AE78BD">
      <w:pPr>
        <w:spacing w:after="0" w:line="240" w:lineRule="auto"/>
        <w:ind w:firstLine="567"/>
      </w:pPr>
      <w:r>
        <w:t>2) представление данному лицу возможности дать объяснения (устно или письменно) и свои доказательства по поводу обстоятельств, выдвигаемых в качестве оснований для увольнения (освобождения от должности). Непредставление лицом, замещающим муниципальную должность, объяснения не является препятствием для принятия решения об увольнении (освобождении от должности).</w:t>
      </w:r>
    </w:p>
    <w:p w:rsidR="00AE78BD" w:rsidRDefault="000006DF" w:rsidP="00AE78BD">
      <w:pPr>
        <w:spacing w:after="0" w:line="240" w:lineRule="auto"/>
        <w:ind w:firstLine="567"/>
      </w:pPr>
      <w:r>
        <w:t>7</w:t>
      </w:r>
      <w:r w:rsidR="00AE78BD">
        <w:t>. При рассмотрении вопроса об увольнении (освобождении от должности) лица, замещающего муниципальную должность, в связи с утратой доверия учитываются характер совершенного коррупционного правонарушения, его тяжесть, обстоятельства, при которых оно совершено, соблюдение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</w:p>
    <w:p w:rsidR="00AE78BD" w:rsidRDefault="000006DF" w:rsidP="00AE78BD">
      <w:pPr>
        <w:spacing w:after="0" w:line="240" w:lineRule="auto"/>
        <w:ind w:firstLine="567"/>
      </w:pPr>
      <w:r>
        <w:t>8</w:t>
      </w:r>
      <w:r w:rsidR="00AE78BD">
        <w:t xml:space="preserve">. Решение об увольнении (освобождении от должности) лица, замещающего муниципальную должность, в связи с утратой доверия принимается не позднее одного месяца со дня получения результатов проверки, не считая периода его временной нетрудоспособности, пребывания в отпуске, других случаев неисполнения должностных обязанностей по уважительным </w:t>
      </w:r>
      <w:r w:rsidR="00AE78BD">
        <w:lastRenderedPageBreak/>
        <w:t xml:space="preserve">причинам, а также периода проведения в отношении его соответствующей проверки. </w:t>
      </w:r>
    </w:p>
    <w:p w:rsidR="00AE78BD" w:rsidRDefault="000006DF" w:rsidP="00AE78BD">
      <w:pPr>
        <w:spacing w:after="0" w:line="240" w:lineRule="auto"/>
        <w:ind w:firstLine="567"/>
      </w:pPr>
      <w:r>
        <w:t>9</w:t>
      </w:r>
      <w:r w:rsidR="00AE78BD">
        <w:t>. В решении об увольнении (освобождении от должности) в связи с утратой доверия лицу, замещающему муниципальную должность, в качестве основания увольнения (освобождения от должности) указывается соответствующее основание, предусмотренное пунктом 2 настоящего Порядка (далее - коррупционное правонарушение).</w:t>
      </w:r>
    </w:p>
    <w:p w:rsidR="00AE78BD" w:rsidRDefault="00AE78BD" w:rsidP="00AE78BD">
      <w:pPr>
        <w:spacing w:after="0" w:line="240" w:lineRule="auto"/>
        <w:ind w:firstLine="567"/>
      </w:pPr>
      <w:r>
        <w:t>1</w:t>
      </w:r>
      <w:r w:rsidR="00E17E33">
        <w:t>0</w:t>
      </w:r>
      <w:r>
        <w:t>. Копия решения об увольнении (освобождении от должности) в связи с утратой доверия вручается лицу, замещавшему муниципальную должность, под роспись в течение пяти рабочих дней со дня вступления в силу соответствующего решения, не считая времени отсутствия лица, замещавшего муниципальную должность, на рабочем месте по уважительным причинам.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 В случае, когда копию решения об увольнении в связи с утратой доверия невозможно вручить лицу, замещающему муниципальную должность, под роспись, она направляется ему по почте заказным письмом с уведомлением о вручении по месту жительства (регистрации) в течение трех рабочих дней со составления акта о невозможности вручения решения.</w:t>
      </w:r>
    </w:p>
    <w:p w:rsidR="00AE78BD" w:rsidRDefault="00AE78BD" w:rsidP="00AE78BD">
      <w:pPr>
        <w:spacing w:after="0" w:line="240" w:lineRule="auto"/>
        <w:ind w:firstLine="567"/>
      </w:pPr>
      <w:r>
        <w:t>1</w:t>
      </w:r>
      <w:r w:rsidR="00E17E33">
        <w:t>1</w:t>
      </w:r>
      <w:r>
        <w:t xml:space="preserve">. Решение Совета об увольнении (освобождении от должности) лица, замещающего муниципальную должность, в связи с утратой доверия подлежит официальному опубликованию (обнародованию) в средствах массовой информации. </w:t>
      </w:r>
    </w:p>
    <w:p w:rsidR="00AE78BD" w:rsidRDefault="00AE78BD" w:rsidP="00AE78BD">
      <w:pPr>
        <w:spacing w:after="0" w:line="240" w:lineRule="auto"/>
        <w:ind w:firstLine="567"/>
      </w:pPr>
      <w:r>
        <w:t>1</w:t>
      </w:r>
      <w:r w:rsidR="00E17E33">
        <w:t>2</w:t>
      </w:r>
      <w:r>
        <w:t>. Лицо, замещавшее муниципальную должность, вправе обжаловать решение об увольнении (освобождении от должности) в связи с утратой доверия в порядке, установленном законодательством Российской Федерации.</w:t>
      </w:r>
    </w:p>
    <w:p w:rsidR="004D3283" w:rsidRDefault="00AE78BD" w:rsidP="00AE78BD">
      <w:pPr>
        <w:spacing w:after="0" w:line="240" w:lineRule="auto"/>
        <w:ind w:firstLine="567"/>
      </w:pPr>
      <w:r>
        <w:t>1</w:t>
      </w:r>
      <w:r w:rsidR="00E17E33">
        <w:t>3</w:t>
      </w:r>
      <w:r>
        <w:t>. Сведения о применении к лицу, замещающему муниципальную должность, взыскания в виде увольнения (освобождения от должности) в связи с утратой доверия за совершение коррупционного правонарушения включаются в реестр лиц, уволенных в связи с утратой доверия, предусмотренный статьей 15 Федерального закона от 25</w:t>
      </w:r>
      <w:r w:rsidR="00E17E33">
        <w:t xml:space="preserve"> декабря </w:t>
      </w:r>
      <w:r>
        <w:t>2008 № 273- ФЗ «О противодействии коррупции».</w:t>
      </w:r>
    </w:p>
    <w:p w:rsidR="00A81BED" w:rsidRDefault="00A81BED" w:rsidP="00AE78BD">
      <w:pPr>
        <w:spacing w:after="0" w:line="240" w:lineRule="auto"/>
        <w:ind w:firstLine="567"/>
      </w:pPr>
    </w:p>
    <w:p w:rsidR="00A81BED" w:rsidRDefault="00A81BED" w:rsidP="00AE78BD">
      <w:pPr>
        <w:spacing w:after="0" w:line="240" w:lineRule="auto"/>
        <w:ind w:firstLine="567"/>
      </w:pPr>
    </w:p>
    <w:p w:rsidR="00A81BED" w:rsidRPr="004D3283" w:rsidRDefault="00A81BED" w:rsidP="00A81BED">
      <w:pPr>
        <w:spacing w:after="0" w:line="240" w:lineRule="auto"/>
        <w:ind w:firstLine="567"/>
        <w:jc w:val="center"/>
        <w:rPr>
          <w:rFonts w:eastAsia="Times New Roman"/>
          <w:szCs w:val="28"/>
          <w:lang w:eastAsia="ru-RU"/>
        </w:rPr>
      </w:pPr>
      <w:r>
        <w:t>___________________</w:t>
      </w:r>
    </w:p>
    <w:sectPr w:rsidR="00A81BED" w:rsidRPr="004D3283" w:rsidSect="00847393"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3FB" w:rsidRDefault="00CC73FB" w:rsidP="00986F64">
      <w:pPr>
        <w:spacing w:after="0" w:line="240" w:lineRule="auto"/>
      </w:pPr>
      <w:r>
        <w:separator/>
      </w:r>
    </w:p>
  </w:endnote>
  <w:endnote w:type="continuationSeparator" w:id="0">
    <w:p w:rsidR="00CC73FB" w:rsidRDefault="00CC73FB" w:rsidP="0098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3FB" w:rsidRDefault="00CC73FB" w:rsidP="00986F64">
      <w:pPr>
        <w:spacing w:after="0" w:line="240" w:lineRule="auto"/>
      </w:pPr>
      <w:r>
        <w:separator/>
      </w:r>
    </w:p>
  </w:footnote>
  <w:footnote w:type="continuationSeparator" w:id="0">
    <w:p w:rsidR="00CC73FB" w:rsidRDefault="00CC73FB" w:rsidP="00986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E2541A"/>
    <w:multiLevelType w:val="hybridMultilevel"/>
    <w:tmpl w:val="D8C6B7A4"/>
    <w:lvl w:ilvl="0" w:tplc="BBE4AEB4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142"/>
    <w:rsid w:val="00000300"/>
    <w:rsid w:val="000006DF"/>
    <w:rsid w:val="00001C6D"/>
    <w:rsid w:val="00002296"/>
    <w:rsid w:val="00005D57"/>
    <w:rsid w:val="000066AD"/>
    <w:rsid w:val="000068FD"/>
    <w:rsid w:val="00010000"/>
    <w:rsid w:val="0001149B"/>
    <w:rsid w:val="0001665E"/>
    <w:rsid w:val="00017D2C"/>
    <w:rsid w:val="0002045C"/>
    <w:rsid w:val="00021B64"/>
    <w:rsid w:val="00022AB5"/>
    <w:rsid w:val="00024445"/>
    <w:rsid w:val="000302CD"/>
    <w:rsid w:val="0003216B"/>
    <w:rsid w:val="0003275A"/>
    <w:rsid w:val="000338B5"/>
    <w:rsid w:val="00034403"/>
    <w:rsid w:val="00034D81"/>
    <w:rsid w:val="00042889"/>
    <w:rsid w:val="00042A26"/>
    <w:rsid w:val="000438AF"/>
    <w:rsid w:val="000448EC"/>
    <w:rsid w:val="000509FD"/>
    <w:rsid w:val="00050B23"/>
    <w:rsid w:val="00051EC1"/>
    <w:rsid w:val="000521E9"/>
    <w:rsid w:val="00053C50"/>
    <w:rsid w:val="00054187"/>
    <w:rsid w:val="000603A5"/>
    <w:rsid w:val="00062535"/>
    <w:rsid w:val="00062702"/>
    <w:rsid w:val="00064D60"/>
    <w:rsid w:val="00067315"/>
    <w:rsid w:val="000678F1"/>
    <w:rsid w:val="00071C61"/>
    <w:rsid w:val="00073488"/>
    <w:rsid w:val="000738EE"/>
    <w:rsid w:val="00087602"/>
    <w:rsid w:val="00091C7E"/>
    <w:rsid w:val="000940A0"/>
    <w:rsid w:val="00094A56"/>
    <w:rsid w:val="00094E1C"/>
    <w:rsid w:val="000957DA"/>
    <w:rsid w:val="00095AB6"/>
    <w:rsid w:val="00095D12"/>
    <w:rsid w:val="00097C35"/>
    <w:rsid w:val="000A133F"/>
    <w:rsid w:val="000A21A7"/>
    <w:rsid w:val="000A2786"/>
    <w:rsid w:val="000A7516"/>
    <w:rsid w:val="000A7E01"/>
    <w:rsid w:val="000B0723"/>
    <w:rsid w:val="000B14B2"/>
    <w:rsid w:val="000B18D3"/>
    <w:rsid w:val="000B2A78"/>
    <w:rsid w:val="000B5F59"/>
    <w:rsid w:val="000B6D21"/>
    <w:rsid w:val="000C298C"/>
    <w:rsid w:val="000C6C0C"/>
    <w:rsid w:val="000D0E08"/>
    <w:rsid w:val="000D1ECC"/>
    <w:rsid w:val="000D464E"/>
    <w:rsid w:val="000E3E92"/>
    <w:rsid w:val="000E3EBE"/>
    <w:rsid w:val="000E4B01"/>
    <w:rsid w:val="000E4CEB"/>
    <w:rsid w:val="000E5449"/>
    <w:rsid w:val="000F056C"/>
    <w:rsid w:val="000F4CBC"/>
    <w:rsid w:val="000F50E7"/>
    <w:rsid w:val="00101A2B"/>
    <w:rsid w:val="00101D5C"/>
    <w:rsid w:val="00101DFB"/>
    <w:rsid w:val="00103E27"/>
    <w:rsid w:val="00104DB7"/>
    <w:rsid w:val="00105F1B"/>
    <w:rsid w:val="001068A5"/>
    <w:rsid w:val="00110C95"/>
    <w:rsid w:val="00110E56"/>
    <w:rsid w:val="00117370"/>
    <w:rsid w:val="00120979"/>
    <w:rsid w:val="0012155B"/>
    <w:rsid w:val="00126172"/>
    <w:rsid w:val="00127BAA"/>
    <w:rsid w:val="00130120"/>
    <w:rsid w:val="001317DA"/>
    <w:rsid w:val="001328B5"/>
    <w:rsid w:val="00132BCE"/>
    <w:rsid w:val="0013450B"/>
    <w:rsid w:val="0014025F"/>
    <w:rsid w:val="001405AE"/>
    <w:rsid w:val="00140BD3"/>
    <w:rsid w:val="00141988"/>
    <w:rsid w:val="00141BFA"/>
    <w:rsid w:val="00151811"/>
    <w:rsid w:val="00152C23"/>
    <w:rsid w:val="0015420F"/>
    <w:rsid w:val="0015698E"/>
    <w:rsid w:val="0016085D"/>
    <w:rsid w:val="00160C41"/>
    <w:rsid w:val="00161BB1"/>
    <w:rsid w:val="00163AFB"/>
    <w:rsid w:val="00164946"/>
    <w:rsid w:val="00166479"/>
    <w:rsid w:val="00166CEE"/>
    <w:rsid w:val="001678DC"/>
    <w:rsid w:val="00170BE3"/>
    <w:rsid w:val="00171800"/>
    <w:rsid w:val="00171A95"/>
    <w:rsid w:val="00172F4C"/>
    <w:rsid w:val="00173BC6"/>
    <w:rsid w:val="00175EC3"/>
    <w:rsid w:val="00176102"/>
    <w:rsid w:val="001765C6"/>
    <w:rsid w:val="00176D41"/>
    <w:rsid w:val="00176FA1"/>
    <w:rsid w:val="00181B78"/>
    <w:rsid w:val="00183A37"/>
    <w:rsid w:val="00184073"/>
    <w:rsid w:val="001922DA"/>
    <w:rsid w:val="0019538A"/>
    <w:rsid w:val="00195F62"/>
    <w:rsid w:val="001968E2"/>
    <w:rsid w:val="00197E46"/>
    <w:rsid w:val="00197F9A"/>
    <w:rsid w:val="001A0470"/>
    <w:rsid w:val="001A059C"/>
    <w:rsid w:val="001A2F57"/>
    <w:rsid w:val="001A7045"/>
    <w:rsid w:val="001A7664"/>
    <w:rsid w:val="001B290B"/>
    <w:rsid w:val="001B5049"/>
    <w:rsid w:val="001B7897"/>
    <w:rsid w:val="001C0189"/>
    <w:rsid w:val="001C228D"/>
    <w:rsid w:val="001C545E"/>
    <w:rsid w:val="001D02C0"/>
    <w:rsid w:val="001D0BB0"/>
    <w:rsid w:val="001D1106"/>
    <w:rsid w:val="001D12BC"/>
    <w:rsid w:val="001D24C7"/>
    <w:rsid w:val="001D4DC8"/>
    <w:rsid w:val="001D54C4"/>
    <w:rsid w:val="001D5DF4"/>
    <w:rsid w:val="001D71C1"/>
    <w:rsid w:val="001E5170"/>
    <w:rsid w:val="001F1647"/>
    <w:rsid w:val="001F31B2"/>
    <w:rsid w:val="001F48F5"/>
    <w:rsid w:val="001F6D77"/>
    <w:rsid w:val="002043B1"/>
    <w:rsid w:val="002051F1"/>
    <w:rsid w:val="002073FD"/>
    <w:rsid w:val="00207A92"/>
    <w:rsid w:val="00207CD9"/>
    <w:rsid w:val="002118CD"/>
    <w:rsid w:val="00212AAE"/>
    <w:rsid w:val="00213CAF"/>
    <w:rsid w:val="00214CE3"/>
    <w:rsid w:val="00216447"/>
    <w:rsid w:val="00220F1B"/>
    <w:rsid w:val="002212DE"/>
    <w:rsid w:val="00222BB5"/>
    <w:rsid w:val="00223472"/>
    <w:rsid w:val="00226305"/>
    <w:rsid w:val="0023034D"/>
    <w:rsid w:val="002347F8"/>
    <w:rsid w:val="002352B6"/>
    <w:rsid w:val="00235AD2"/>
    <w:rsid w:val="00241CA9"/>
    <w:rsid w:val="00244AE9"/>
    <w:rsid w:val="0025062A"/>
    <w:rsid w:val="00251D0D"/>
    <w:rsid w:val="002534A4"/>
    <w:rsid w:val="00253F53"/>
    <w:rsid w:val="00257309"/>
    <w:rsid w:val="00260507"/>
    <w:rsid w:val="00261171"/>
    <w:rsid w:val="00262473"/>
    <w:rsid w:val="00262D04"/>
    <w:rsid w:val="002634BD"/>
    <w:rsid w:val="0026607F"/>
    <w:rsid w:val="002666EB"/>
    <w:rsid w:val="00271DEE"/>
    <w:rsid w:val="00276686"/>
    <w:rsid w:val="002809B6"/>
    <w:rsid w:val="00283C18"/>
    <w:rsid w:val="002849EB"/>
    <w:rsid w:val="0028514D"/>
    <w:rsid w:val="002853B3"/>
    <w:rsid w:val="00286839"/>
    <w:rsid w:val="00287BC2"/>
    <w:rsid w:val="00290F63"/>
    <w:rsid w:val="002913F3"/>
    <w:rsid w:val="00291BEA"/>
    <w:rsid w:val="0029306D"/>
    <w:rsid w:val="00293254"/>
    <w:rsid w:val="00293CDA"/>
    <w:rsid w:val="00294665"/>
    <w:rsid w:val="00296460"/>
    <w:rsid w:val="002A2FB7"/>
    <w:rsid w:val="002A532A"/>
    <w:rsid w:val="002A7C5D"/>
    <w:rsid w:val="002B17BD"/>
    <w:rsid w:val="002B2383"/>
    <w:rsid w:val="002B4ABB"/>
    <w:rsid w:val="002C108D"/>
    <w:rsid w:val="002C2279"/>
    <w:rsid w:val="002C2299"/>
    <w:rsid w:val="002C3D0C"/>
    <w:rsid w:val="002C7289"/>
    <w:rsid w:val="002C7475"/>
    <w:rsid w:val="002C768B"/>
    <w:rsid w:val="002C7717"/>
    <w:rsid w:val="002D21F1"/>
    <w:rsid w:val="002D3711"/>
    <w:rsid w:val="002D7BAA"/>
    <w:rsid w:val="002E1007"/>
    <w:rsid w:val="002E1477"/>
    <w:rsid w:val="002E220C"/>
    <w:rsid w:val="002E286E"/>
    <w:rsid w:val="002E36A8"/>
    <w:rsid w:val="002E6FDD"/>
    <w:rsid w:val="002E785C"/>
    <w:rsid w:val="002E7E0D"/>
    <w:rsid w:val="002F24C5"/>
    <w:rsid w:val="002F2B56"/>
    <w:rsid w:val="002F43FF"/>
    <w:rsid w:val="002F5B43"/>
    <w:rsid w:val="002F6EB4"/>
    <w:rsid w:val="002F7DE8"/>
    <w:rsid w:val="00301024"/>
    <w:rsid w:val="003028DA"/>
    <w:rsid w:val="00303563"/>
    <w:rsid w:val="00304FB4"/>
    <w:rsid w:val="003051C2"/>
    <w:rsid w:val="0030611D"/>
    <w:rsid w:val="00310CAD"/>
    <w:rsid w:val="003139C3"/>
    <w:rsid w:val="00313A75"/>
    <w:rsid w:val="00314FB3"/>
    <w:rsid w:val="00315FCE"/>
    <w:rsid w:val="00321D7B"/>
    <w:rsid w:val="0032261E"/>
    <w:rsid w:val="0032281E"/>
    <w:rsid w:val="003236AD"/>
    <w:rsid w:val="00325520"/>
    <w:rsid w:val="00326507"/>
    <w:rsid w:val="00330A9D"/>
    <w:rsid w:val="00332EA8"/>
    <w:rsid w:val="00334EA6"/>
    <w:rsid w:val="00334F94"/>
    <w:rsid w:val="003368C5"/>
    <w:rsid w:val="00336E78"/>
    <w:rsid w:val="00340399"/>
    <w:rsid w:val="003418AD"/>
    <w:rsid w:val="003418C1"/>
    <w:rsid w:val="00341CAD"/>
    <w:rsid w:val="003423F5"/>
    <w:rsid w:val="00343F8B"/>
    <w:rsid w:val="00344370"/>
    <w:rsid w:val="00345CBF"/>
    <w:rsid w:val="003464FE"/>
    <w:rsid w:val="00350B91"/>
    <w:rsid w:val="00350E9F"/>
    <w:rsid w:val="00351749"/>
    <w:rsid w:val="0035398D"/>
    <w:rsid w:val="003554A6"/>
    <w:rsid w:val="00357755"/>
    <w:rsid w:val="00357A83"/>
    <w:rsid w:val="003635D7"/>
    <w:rsid w:val="003654EA"/>
    <w:rsid w:val="00365E10"/>
    <w:rsid w:val="00372EB8"/>
    <w:rsid w:val="0037352F"/>
    <w:rsid w:val="003736C9"/>
    <w:rsid w:val="0037431E"/>
    <w:rsid w:val="0037606A"/>
    <w:rsid w:val="003760AE"/>
    <w:rsid w:val="00377E3A"/>
    <w:rsid w:val="00381FE3"/>
    <w:rsid w:val="00385C3F"/>
    <w:rsid w:val="00386839"/>
    <w:rsid w:val="003874FB"/>
    <w:rsid w:val="00391A77"/>
    <w:rsid w:val="00393672"/>
    <w:rsid w:val="00396FA3"/>
    <w:rsid w:val="003A0236"/>
    <w:rsid w:val="003A08F5"/>
    <w:rsid w:val="003A136C"/>
    <w:rsid w:val="003A31D0"/>
    <w:rsid w:val="003A5C74"/>
    <w:rsid w:val="003A5E28"/>
    <w:rsid w:val="003A66EA"/>
    <w:rsid w:val="003B062A"/>
    <w:rsid w:val="003B0BFE"/>
    <w:rsid w:val="003B1CEB"/>
    <w:rsid w:val="003B3457"/>
    <w:rsid w:val="003B42D3"/>
    <w:rsid w:val="003B43B2"/>
    <w:rsid w:val="003B5C58"/>
    <w:rsid w:val="003B5D2F"/>
    <w:rsid w:val="003B5E17"/>
    <w:rsid w:val="003B66A1"/>
    <w:rsid w:val="003C3798"/>
    <w:rsid w:val="003C631D"/>
    <w:rsid w:val="003C69B9"/>
    <w:rsid w:val="003C7275"/>
    <w:rsid w:val="003C76C7"/>
    <w:rsid w:val="003D3351"/>
    <w:rsid w:val="003D35DD"/>
    <w:rsid w:val="003D5B87"/>
    <w:rsid w:val="003D62E8"/>
    <w:rsid w:val="003E0BA3"/>
    <w:rsid w:val="003E134B"/>
    <w:rsid w:val="003E2B0A"/>
    <w:rsid w:val="003E428E"/>
    <w:rsid w:val="003E52D4"/>
    <w:rsid w:val="003E7AC5"/>
    <w:rsid w:val="003F0531"/>
    <w:rsid w:val="003F257B"/>
    <w:rsid w:val="003F4F59"/>
    <w:rsid w:val="00400877"/>
    <w:rsid w:val="00401709"/>
    <w:rsid w:val="00402F73"/>
    <w:rsid w:val="00406990"/>
    <w:rsid w:val="00411538"/>
    <w:rsid w:val="0041381C"/>
    <w:rsid w:val="00414C9F"/>
    <w:rsid w:val="00415E0D"/>
    <w:rsid w:val="004170A2"/>
    <w:rsid w:val="00417A94"/>
    <w:rsid w:val="004207E7"/>
    <w:rsid w:val="00421EE8"/>
    <w:rsid w:val="0042430A"/>
    <w:rsid w:val="00426726"/>
    <w:rsid w:val="00430778"/>
    <w:rsid w:val="00433D93"/>
    <w:rsid w:val="00435254"/>
    <w:rsid w:val="00435CBA"/>
    <w:rsid w:val="004369D8"/>
    <w:rsid w:val="0044240D"/>
    <w:rsid w:val="004424FB"/>
    <w:rsid w:val="004426E2"/>
    <w:rsid w:val="00442C7A"/>
    <w:rsid w:val="004442D5"/>
    <w:rsid w:val="0044467C"/>
    <w:rsid w:val="00444E26"/>
    <w:rsid w:val="00445362"/>
    <w:rsid w:val="00447A77"/>
    <w:rsid w:val="00450289"/>
    <w:rsid w:val="00450E62"/>
    <w:rsid w:val="00451662"/>
    <w:rsid w:val="00451AA6"/>
    <w:rsid w:val="004567A6"/>
    <w:rsid w:val="00456B57"/>
    <w:rsid w:val="00457A39"/>
    <w:rsid w:val="0046076F"/>
    <w:rsid w:val="00461911"/>
    <w:rsid w:val="0046354F"/>
    <w:rsid w:val="00463D01"/>
    <w:rsid w:val="00471453"/>
    <w:rsid w:val="004726F2"/>
    <w:rsid w:val="004741A6"/>
    <w:rsid w:val="00480705"/>
    <w:rsid w:val="00481BA8"/>
    <w:rsid w:val="004835D2"/>
    <w:rsid w:val="0048384F"/>
    <w:rsid w:val="00484CB2"/>
    <w:rsid w:val="00484F6C"/>
    <w:rsid w:val="00485193"/>
    <w:rsid w:val="00487205"/>
    <w:rsid w:val="00490518"/>
    <w:rsid w:val="00490F03"/>
    <w:rsid w:val="004945D8"/>
    <w:rsid w:val="00495523"/>
    <w:rsid w:val="004969F3"/>
    <w:rsid w:val="004974C1"/>
    <w:rsid w:val="004A29C1"/>
    <w:rsid w:val="004A2CFA"/>
    <w:rsid w:val="004A7C3C"/>
    <w:rsid w:val="004A7E39"/>
    <w:rsid w:val="004B242A"/>
    <w:rsid w:val="004B32BD"/>
    <w:rsid w:val="004B5968"/>
    <w:rsid w:val="004B67B3"/>
    <w:rsid w:val="004B6F99"/>
    <w:rsid w:val="004C2E19"/>
    <w:rsid w:val="004C2F77"/>
    <w:rsid w:val="004C517E"/>
    <w:rsid w:val="004C6978"/>
    <w:rsid w:val="004D0781"/>
    <w:rsid w:val="004D1397"/>
    <w:rsid w:val="004D1C05"/>
    <w:rsid w:val="004D1D44"/>
    <w:rsid w:val="004D3283"/>
    <w:rsid w:val="004D49B9"/>
    <w:rsid w:val="004D5635"/>
    <w:rsid w:val="004D7D52"/>
    <w:rsid w:val="004D7DE1"/>
    <w:rsid w:val="004E09BA"/>
    <w:rsid w:val="004E2069"/>
    <w:rsid w:val="004E20E2"/>
    <w:rsid w:val="004E2864"/>
    <w:rsid w:val="004E30BC"/>
    <w:rsid w:val="004E4E7E"/>
    <w:rsid w:val="004E54A0"/>
    <w:rsid w:val="004E59D4"/>
    <w:rsid w:val="004E7508"/>
    <w:rsid w:val="004E7D5C"/>
    <w:rsid w:val="004F10B6"/>
    <w:rsid w:val="004F11B9"/>
    <w:rsid w:val="004F147F"/>
    <w:rsid w:val="004F1A6A"/>
    <w:rsid w:val="004F28C3"/>
    <w:rsid w:val="004F3ACB"/>
    <w:rsid w:val="004F3F50"/>
    <w:rsid w:val="004F4F02"/>
    <w:rsid w:val="005008B7"/>
    <w:rsid w:val="00500AD9"/>
    <w:rsid w:val="005017DB"/>
    <w:rsid w:val="00502B51"/>
    <w:rsid w:val="00503AB1"/>
    <w:rsid w:val="00504709"/>
    <w:rsid w:val="00504AB2"/>
    <w:rsid w:val="00511AB4"/>
    <w:rsid w:val="00513609"/>
    <w:rsid w:val="00513A0B"/>
    <w:rsid w:val="00513AD2"/>
    <w:rsid w:val="00514DDD"/>
    <w:rsid w:val="0051665C"/>
    <w:rsid w:val="005174B3"/>
    <w:rsid w:val="00517944"/>
    <w:rsid w:val="00521C94"/>
    <w:rsid w:val="00522123"/>
    <w:rsid w:val="0052261F"/>
    <w:rsid w:val="00522B12"/>
    <w:rsid w:val="00527A05"/>
    <w:rsid w:val="005300D5"/>
    <w:rsid w:val="00530B18"/>
    <w:rsid w:val="00530DF5"/>
    <w:rsid w:val="0053226A"/>
    <w:rsid w:val="00541B93"/>
    <w:rsid w:val="00542F02"/>
    <w:rsid w:val="0054346C"/>
    <w:rsid w:val="0054388F"/>
    <w:rsid w:val="00544CA5"/>
    <w:rsid w:val="00546DA4"/>
    <w:rsid w:val="00547B6F"/>
    <w:rsid w:val="00551268"/>
    <w:rsid w:val="005515E3"/>
    <w:rsid w:val="00552477"/>
    <w:rsid w:val="00553A7B"/>
    <w:rsid w:val="00554860"/>
    <w:rsid w:val="005556F1"/>
    <w:rsid w:val="00562D3A"/>
    <w:rsid w:val="00564033"/>
    <w:rsid w:val="005640F4"/>
    <w:rsid w:val="005650A9"/>
    <w:rsid w:val="005715EE"/>
    <w:rsid w:val="00572DE0"/>
    <w:rsid w:val="00575B97"/>
    <w:rsid w:val="00576052"/>
    <w:rsid w:val="00580783"/>
    <w:rsid w:val="005827D0"/>
    <w:rsid w:val="005863ED"/>
    <w:rsid w:val="00586922"/>
    <w:rsid w:val="00593E53"/>
    <w:rsid w:val="00594063"/>
    <w:rsid w:val="005940FB"/>
    <w:rsid w:val="00596F85"/>
    <w:rsid w:val="0059727D"/>
    <w:rsid w:val="0059748F"/>
    <w:rsid w:val="00597C7F"/>
    <w:rsid w:val="005A3945"/>
    <w:rsid w:val="005A51DA"/>
    <w:rsid w:val="005A5B61"/>
    <w:rsid w:val="005A795A"/>
    <w:rsid w:val="005B2BB2"/>
    <w:rsid w:val="005B5504"/>
    <w:rsid w:val="005B6819"/>
    <w:rsid w:val="005B755C"/>
    <w:rsid w:val="005B75FD"/>
    <w:rsid w:val="005B7D76"/>
    <w:rsid w:val="005C23E7"/>
    <w:rsid w:val="005C51CE"/>
    <w:rsid w:val="005C56B0"/>
    <w:rsid w:val="005C6B7B"/>
    <w:rsid w:val="005C7BF2"/>
    <w:rsid w:val="005D199D"/>
    <w:rsid w:val="005D442F"/>
    <w:rsid w:val="005D57E5"/>
    <w:rsid w:val="005D749E"/>
    <w:rsid w:val="005E09C6"/>
    <w:rsid w:val="005E0FFF"/>
    <w:rsid w:val="005E229E"/>
    <w:rsid w:val="005E2C57"/>
    <w:rsid w:val="005E5F17"/>
    <w:rsid w:val="005E708C"/>
    <w:rsid w:val="005E7FFD"/>
    <w:rsid w:val="005F43A5"/>
    <w:rsid w:val="005F49F1"/>
    <w:rsid w:val="005F76D2"/>
    <w:rsid w:val="006002C6"/>
    <w:rsid w:val="00600BD9"/>
    <w:rsid w:val="00602D3C"/>
    <w:rsid w:val="00604DB3"/>
    <w:rsid w:val="00605409"/>
    <w:rsid w:val="00605BC7"/>
    <w:rsid w:val="00606FEB"/>
    <w:rsid w:val="00607A02"/>
    <w:rsid w:val="0061083D"/>
    <w:rsid w:val="00611DC6"/>
    <w:rsid w:val="00612B39"/>
    <w:rsid w:val="0061316B"/>
    <w:rsid w:val="00613440"/>
    <w:rsid w:val="00613803"/>
    <w:rsid w:val="00613A13"/>
    <w:rsid w:val="006146C2"/>
    <w:rsid w:val="00615C64"/>
    <w:rsid w:val="0061788C"/>
    <w:rsid w:val="0062098A"/>
    <w:rsid w:val="00623E74"/>
    <w:rsid w:val="00625296"/>
    <w:rsid w:val="0062631D"/>
    <w:rsid w:val="00627813"/>
    <w:rsid w:val="00627B05"/>
    <w:rsid w:val="006301B4"/>
    <w:rsid w:val="00630C5B"/>
    <w:rsid w:val="006357C2"/>
    <w:rsid w:val="00641326"/>
    <w:rsid w:val="00642437"/>
    <w:rsid w:val="00643CE6"/>
    <w:rsid w:val="006454E6"/>
    <w:rsid w:val="00647CD4"/>
    <w:rsid w:val="00647FD1"/>
    <w:rsid w:val="00653E08"/>
    <w:rsid w:val="00654161"/>
    <w:rsid w:val="00654FCF"/>
    <w:rsid w:val="00655BE6"/>
    <w:rsid w:val="006569D3"/>
    <w:rsid w:val="006571C8"/>
    <w:rsid w:val="00664C3B"/>
    <w:rsid w:val="00666A42"/>
    <w:rsid w:val="0067041B"/>
    <w:rsid w:val="00670CF3"/>
    <w:rsid w:val="00670DB3"/>
    <w:rsid w:val="006717F2"/>
    <w:rsid w:val="00674B00"/>
    <w:rsid w:val="00674D18"/>
    <w:rsid w:val="00675B0B"/>
    <w:rsid w:val="00682882"/>
    <w:rsid w:val="00682C73"/>
    <w:rsid w:val="006836D3"/>
    <w:rsid w:val="00684195"/>
    <w:rsid w:val="00684265"/>
    <w:rsid w:val="00684BE2"/>
    <w:rsid w:val="00685824"/>
    <w:rsid w:val="00685E5C"/>
    <w:rsid w:val="00687EDF"/>
    <w:rsid w:val="00690696"/>
    <w:rsid w:val="00695636"/>
    <w:rsid w:val="006A55ED"/>
    <w:rsid w:val="006A6750"/>
    <w:rsid w:val="006A6A2D"/>
    <w:rsid w:val="006A7FA9"/>
    <w:rsid w:val="006B19D4"/>
    <w:rsid w:val="006B1BA8"/>
    <w:rsid w:val="006B25A2"/>
    <w:rsid w:val="006B427C"/>
    <w:rsid w:val="006C055E"/>
    <w:rsid w:val="006C166E"/>
    <w:rsid w:val="006C1AAA"/>
    <w:rsid w:val="006C1E84"/>
    <w:rsid w:val="006C39E8"/>
    <w:rsid w:val="006C6042"/>
    <w:rsid w:val="006C76F5"/>
    <w:rsid w:val="006C79FD"/>
    <w:rsid w:val="006D0047"/>
    <w:rsid w:val="006D2C25"/>
    <w:rsid w:val="006D53F8"/>
    <w:rsid w:val="006D5C70"/>
    <w:rsid w:val="006D6CEF"/>
    <w:rsid w:val="006E05EC"/>
    <w:rsid w:val="006E0CE5"/>
    <w:rsid w:val="006E2CCC"/>
    <w:rsid w:val="006E47A2"/>
    <w:rsid w:val="006E5D0A"/>
    <w:rsid w:val="006E6C4A"/>
    <w:rsid w:val="006F0C6E"/>
    <w:rsid w:val="006F318A"/>
    <w:rsid w:val="006F4991"/>
    <w:rsid w:val="006F583A"/>
    <w:rsid w:val="007016EA"/>
    <w:rsid w:val="00702355"/>
    <w:rsid w:val="007028B7"/>
    <w:rsid w:val="007071ED"/>
    <w:rsid w:val="007125AB"/>
    <w:rsid w:val="0071280E"/>
    <w:rsid w:val="00713E4A"/>
    <w:rsid w:val="0071412B"/>
    <w:rsid w:val="00714A83"/>
    <w:rsid w:val="00717FB5"/>
    <w:rsid w:val="0072407A"/>
    <w:rsid w:val="007252C3"/>
    <w:rsid w:val="007271C3"/>
    <w:rsid w:val="00730E82"/>
    <w:rsid w:val="00731C1F"/>
    <w:rsid w:val="00734C78"/>
    <w:rsid w:val="007351DC"/>
    <w:rsid w:val="00735D13"/>
    <w:rsid w:val="007368D8"/>
    <w:rsid w:val="00737098"/>
    <w:rsid w:val="00743D4E"/>
    <w:rsid w:val="0074670E"/>
    <w:rsid w:val="00747810"/>
    <w:rsid w:val="0075063C"/>
    <w:rsid w:val="00751175"/>
    <w:rsid w:val="007519F5"/>
    <w:rsid w:val="00760372"/>
    <w:rsid w:val="0076041A"/>
    <w:rsid w:val="007651EE"/>
    <w:rsid w:val="0076631D"/>
    <w:rsid w:val="00770319"/>
    <w:rsid w:val="00771CF3"/>
    <w:rsid w:val="007726C8"/>
    <w:rsid w:val="00776D47"/>
    <w:rsid w:val="00777DBC"/>
    <w:rsid w:val="00777E97"/>
    <w:rsid w:val="00785B2A"/>
    <w:rsid w:val="00787842"/>
    <w:rsid w:val="007924E9"/>
    <w:rsid w:val="00793154"/>
    <w:rsid w:val="007931FB"/>
    <w:rsid w:val="007A1BD1"/>
    <w:rsid w:val="007A2476"/>
    <w:rsid w:val="007A5F3C"/>
    <w:rsid w:val="007A79FA"/>
    <w:rsid w:val="007A7C4E"/>
    <w:rsid w:val="007B0594"/>
    <w:rsid w:val="007B205D"/>
    <w:rsid w:val="007B266F"/>
    <w:rsid w:val="007C0AFE"/>
    <w:rsid w:val="007C5E33"/>
    <w:rsid w:val="007C79AE"/>
    <w:rsid w:val="007D27CE"/>
    <w:rsid w:val="007D29BD"/>
    <w:rsid w:val="007D389C"/>
    <w:rsid w:val="007D58D0"/>
    <w:rsid w:val="007D7926"/>
    <w:rsid w:val="007E1AB1"/>
    <w:rsid w:val="007E495F"/>
    <w:rsid w:val="007F4C2D"/>
    <w:rsid w:val="007F72AB"/>
    <w:rsid w:val="007F7886"/>
    <w:rsid w:val="0080005E"/>
    <w:rsid w:val="00801E3B"/>
    <w:rsid w:val="00801EBA"/>
    <w:rsid w:val="00804B5C"/>
    <w:rsid w:val="00804C62"/>
    <w:rsid w:val="0080581D"/>
    <w:rsid w:val="00805A1F"/>
    <w:rsid w:val="00811B06"/>
    <w:rsid w:val="0081267C"/>
    <w:rsid w:val="00814779"/>
    <w:rsid w:val="008163E7"/>
    <w:rsid w:val="00817D52"/>
    <w:rsid w:val="00820716"/>
    <w:rsid w:val="008209B5"/>
    <w:rsid w:val="00820C96"/>
    <w:rsid w:val="0082176C"/>
    <w:rsid w:val="00821B19"/>
    <w:rsid w:val="00821CE7"/>
    <w:rsid w:val="00821F52"/>
    <w:rsid w:val="00822FF0"/>
    <w:rsid w:val="00825247"/>
    <w:rsid w:val="008256F1"/>
    <w:rsid w:val="00826FA4"/>
    <w:rsid w:val="008323CE"/>
    <w:rsid w:val="0083295E"/>
    <w:rsid w:val="008337A4"/>
    <w:rsid w:val="00834D66"/>
    <w:rsid w:val="008351EB"/>
    <w:rsid w:val="00835BEF"/>
    <w:rsid w:val="00836172"/>
    <w:rsid w:val="00841832"/>
    <w:rsid w:val="00841CF9"/>
    <w:rsid w:val="00842AAF"/>
    <w:rsid w:val="00842D88"/>
    <w:rsid w:val="00842ED9"/>
    <w:rsid w:val="0084455D"/>
    <w:rsid w:val="00845504"/>
    <w:rsid w:val="0084624F"/>
    <w:rsid w:val="00847393"/>
    <w:rsid w:val="008479C7"/>
    <w:rsid w:val="008532BA"/>
    <w:rsid w:val="008536DC"/>
    <w:rsid w:val="008546DD"/>
    <w:rsid w:val="00856A02"/>
    <w:rsid w:val="00871295"/>
    <w:rsid w:val="00872648"/>
    <w:rsid w:val="008736C0"/>
    <w:rsid w:val="00873CA9"/>
    <w:rsid w:val="00873FBE"/>
    <w:rsid w:val="00874578"/>
    <w:rsid w:val="0087473B"/>
    <w:rsid w:val="008756A8"/>
    <w:rsid w:val="00880B93"/>
    <w:rsid w:val="008815E9"/>
    <w:rsid w:val="0088164B"/>
    <w:rsid w:val="00881807"/>
    <w:rsid w:val="008842B4"/>
    <w:rsid w:val="00884490"/>
    <w:rsid w:val="00891085"/>
    <w:rsid w:val="008919E1"/>
    <w:rsid w:val="00892A50"/>
    <w:rsid w:val="00896306"/>
    <w:rsid w:val="008A01CA"/>
    <w:rsid w:val="008A305A"/>
    <w:rsid w:val="008A3B40"/>
    <w:rsid w:val="008A4B2F"/>
    <w:rsid w:val="008A5891"/>
    <w:rsid w:val="008A74BE"/>
    <w:rsid w:val="008A7756"/>
    <w:rsid w:val="008A7B8A"/>
    <w:rsid w:val="008B3E88"/>
    <w:rsid w:val="008C091B"/>
    <w:rsid w:val="008C1AC4"/>
    <w:rsid w:val="008C1DD8"/>
    <w:rsid w:val="008C208E"/>
    <w:rsid w:val="008C2572"/>
    <w:rsid w:val="008C2CC6"/>
    <w:rsid w:val="008C3512"/>
    <w:rsid w:val="008C5387"/>
    <w:rsid w:val="008C612F"/>
    <w:rsid w:val="008C73B6"/>
    <w:rsid w:val="008D00AD"/>
    <w:rsid w:val="008D04BA"/>
    <w:rsid w:val="008D0E2B"/>
    <w:rsid w:val="008D16FC"/>
    <w:rsid w:val="008D1C83"/>
    <w:rsid w:val="008D25E9"/>
    <w:rsid w:val="008D73EB"/>
    <w:rsid w:val="008E070C"/>
    <w:rsid w:val="008E1485"/>
    <w:rsid w:val="008E4181"/>
    <w:rsid w:val="008E6A1C"/>
    <w:rsid w:val="008F0C4F"/>
    <w:rsid w:val="008F1F10"/>
    <w:rsid w:val="008F4AFF"/>
    <w:rsid w:val="008F4BA1"/>
    <w:rsid w:val="008F4DA3"/>
    <w:rsid w:val="008F536E"/>
    <w:rsid w:val="0090177E"/>
    <w:rsid w:val="009032DE"/>
    <w:rsid w:val="009035DA"/>
    <w:rsid w:val="00905151"/>
    <w:rsid w:val="00905547"/>
    <w:rsid w:val="0091001E"/>
    <w:rsid w:val="00913424"/>
    <w:rsid w:val="00917A41"/>
    <w:rsid w:val="0092207D"/>
    <w:rsid w:val="00922C71"/>
    <w:rsid w:val="00922E91"/>
    <w:rsid w:val="0092349E"/>
    <w:rsid w:val="00923861"/>
    <w:rsid w:val="00924552"/>
    <w:rsid w:val="00925FDC"/>
    <w:rsid w:val="0092760B"/>
    <w:rsid w:val="009305DA"/>
    <w:rsid w:val="0093378E"/>
    <w:rsid w:val="009353BD"/>
    <w:rsid w:val="0093626D"/>
    <w:rsid w:val="0094021D"/>
    <w:rsid w:val="00941C95"/>
    <w:rsid w:val="00942624"/>
    <w:rsid w:val="009444BA"/>
    <w:rsid w:val="00950B95"/>
    <w:rsid w:val="00951AC2"/>
    <w:rsid w:val="009521B6"/>
    <w:rsid w:val="0095265B"/>
    <w:rsid w:val="0095578B"/>
    <w:rsid w:val="00955C41"/>
    <w:rsid w:val="009617F3"/>
    <w:rsid w:val="00961DD9"/>
    <w:rsid w:val="009639BC"/>
    <w:rsid w:val="00964226"/>
    <w:rsid w:val="00964B23"/>
    <w:rsid w:val="009671A6"/>
    <w:rsid w:val="00976B9B"/>
    <w:rsid w:val="0097700A"/>
    <w:rsid w:val="00981060"/>
    <w:rsid w:val="00981066"/>
    <w:rsid w:val="00982D56"/>
    <w:rsid w:val="00986F64"/>
    <w:rsid w:val="009959A5"/>
    <w:rsid w:val="00995C71"/>
    <w:rsid w:val="00996F54"/>
    <w:rsid w:val="00997245"/>
    <w:rsid w:val="00997F40"/>
    <w:rsid w:val="009A2064"/>
    <w:rsid w:val="009A2AAC"/>
    <w:rsid w:val="009A3EAE"/>
    <w:rsid w:val="009A3FC7"/>
    <w:rsid w:val="009A4D32"/>
    <w:rsid w:val="009A52C2"/>
    <w:rsid w:val="009A5337"/>
    <w:rsid w:val="009B0246"/>
    <w:rsid w:val="009B1A74"/>
    <w:rsid w:val="009B29F4"/>
    <w:rsid w:val="009B4DFD"/>
    <w:rsid w:val="009C20DF"/>
    <w:rsid w:val="009C3255"/>
    <w:rsid w:val="009C415D"/>
    <w:rsid w:val="009C4BBD"/>
    <w:rsid w:val="009C5413"/>
    <w:rsid w:val="009D117B"/>
    <w:rsid w:val="009D1338"/>
    <w:rsid w:val="009D1AF6"/>
    <w:rsid w:val="009D2A25"/>
    <w:rsid w:val="009D38F9"/>
    <w:rsid w:val="009D7B4A"/>
    <w:rsid w:val="009E068C"/>
    <w:rsid w:val="009E2762"/>
    <w:rsid w:val="009E2A66"/>
    <w:rsid w:val="009E343F"/>
    <w:rsid w:val="009E3FC4"/>
    <w:rsid w:val="009E40EF"/>
    <w:rsid w:val="009E509F"/>
    <w:rsid w:val="009E652C"/>
    <w:rsid w:val="009E6787"/>
    <w:rsid w:val="009F2448"/>
    <w:rsid w:val="00A01F94"/>
    <w:rsid w:val="00A1056C"/>
    <w:rsid w:val="00A14206"/>
    <w:rsid w:val="00A159C8"/>
    <w:rsid w:val="00A16440"/>
    <w:rsid w:val="00A20899"/>
    <w:rsid w:val="00A242D3"/>
    <w:rsid w:val="00A26C56"/>
    <w:rsid w:val="00A301E3"/>
    <w:rsid w:val="00A311B8"/>
    <w:rsid w:val="00A32586"/>
    <w:rsid w:val="00A32CE0"/>
    <w:rsid w:val="00A345A7"/>
    <w:rsid w:val="00A346F8"/>
    <w:rsid w:val="00A34766"/>
    <w:rsid w:val="00A35AA1"/>
    <w:rsid w:val="00A45B95"/>
    <w:rsid w:val="00A46C98"/>
    <w:rsid w:val="00A50A31"/>
    <w:rsid w:val="00A51813"/>
    <w:rsid w:val="00A52735"/>
    <w:rsid w:val="00A60E13"/>
    <w:rsid w:val="00A61C3C"/>
    <w:rsid w:val="00A6235A"/>
    <w:rsid w:val="00A63392"/>
    <w:rsid w:val="00A67117"/>
    <w:rsid w:val="00A70492"/>
    <w:rsid w:val="00A72C0F"/>
    <w:rsid w:val="00A73284"/>
    <w:rsid w:val="00A74D1C"/>
    <w:rsid w:val="00A77016"/>
    <w:rsid w:val="00A777B7"/>
    <w:rsid w:val="00A777FF"/>
    <w:rsid w:val="00A81BED"/>
    <w:rsid w:val="00A82F72"/>
    <w:rsid w:val="00A8353D"/>
    <w:rsid w:val="00A83FC7"/>
    <w:rsid w:val="00A8618F"/>
    <w:rsid w:val="00A86FEB"/>
    <w:rsid w:val="00A87F62"/>
    <w:rsid w:val="00A93623"/>
    <w:rsid w:val="00A97C2A"/>
    <w:rsid w:val="00AA270F"/>
    <w:rsid w:val="00AA3091"/>
    <w:rsid w:val="00AA347B"/>
    <w:rsid w:val="00AA4548"/>
    <w:rsid w:val="00AA62F0"/>
    <w:rsid w:val="00AA706C"/>
    <w:rsid w:val="00AA7E0D"/>
    <w:rsid w:val="00AB0C0B"/>
    <w:rsid w:val="00AB0D84"/>
    <w:rsid w:val="00AB3EC0"/>
    <w:rsid w:val="00AB7F9E"/>
    <w:rsid w:val="00AC2278"/>
    <w:rsid w:val="00AC5439"/>
    <w:rsid w:val="00AC7383"/>
    <w:rsid w:val="00AC7607"/>
    <w:rsid w:val="00AD0588"/>
    <w:rsid w:val="00AD0B6A"/>
    <w:rsid w:val="00AD22E3"/>
    <w:rsid w:val="00AD3044"/>
    <w:rsid w:val="00AD48FB"/>
    <w:rsid w:val="00AD66AF"/>
    <w:rsid w:val="00AD74F8"/>
    <w:rsid w:val="00AE2B6F"/>
    <w:rsid w:val="00AE2BA0"/>
    <w:rsid w:val="00AE43BA"/>
    <w:rsid w:val="00AE5372"/>
    <w:rsid w:val="00AE5610"/>
    <w:rsid w:val="00AE6090"/>
    <w:rsid w:val="00AE78BD"/>
    <w:rsid w:val="00AF092F"/>
    <w:rsid w:val="00AF2A65"/>
    <w:rsid w:val="00AF4991"/>
    <w:rsid w:val="00AF580B"/>
    <w:rsid w:val="00AF61DD"/>
    <w:rsid w:val="00AF72E0"/>
    <w:rsid w:val="00AF7737"/>
    <w:rsid w:val="00B01944"/>
    <w:rsid w:val="00B05EBE"/>
    <w:rsid w:val="00B06DC6"/>
    <w:rsid w:val="00B11064"/>
    <w:rsid w:val="00B142ED"/>
    <w:rsid w:val="00B14AAD"/>
    <w:rsid w:val="00B1614E"/>
    <w:rsid w:val="00B161F9"/>
    <w:rsid w:val="00B166D1"/>
    <w:rsid w:val="00B175FD"/>
    <w:rsid w:val="00B205A5"/>
    <w:rsid w:val="00B208C6"/>
    <w:rsid w:val="00B2141A"/>
    <w:rsid w:val="00B2389E"/>
    <w:rsid w:val="00B25AE9"/>
    <w:rsid w:val="00B26A35"/>
    <w:rsid w:val="00B31101"/>
    <w:rsid w:val="00B321D3"/>
    <w:rsid w:val="00B33CE5"/>
    <w:rsid w:val="00B34EFF"/>
    <w:rsid w:val="00B40713"/>
    <w:rsid w:val="00B45FDF"/>
    <w:rsid w:val="00B552DA"/>
    <w:rsid w:val="00B61B0B"/>
    <w:rsid w:val="00B62461"/>
    <w:rsid w:val="00B63302"/>
    <w:rsid w:val="00B662B3"/>
    <w:rsid w:val="00B71143"/>
    <w:rsid w:val="00B71FB0"/>
    <w:rsid w:val="00B77BDC"/>
    <w:rsid w:val="00B80123"/>
    <w:rsid w:val="00B80672"/>
    <w:rsid w:val="00B811F7"/>
    <w:rsid w:val="00B819E7"/>
    <w:rsid w:val="00B84222"/>
    <w:rsid w:val="00B84865"/>
    <w:rsid w:val="00B84E36"/>
    <w:rsid w:val="00B912E8"/>
    <w:rsid w:val="00B9281F"/>
    <w:rsid w:val="00B94BF9"/>
    <w:rsid w:val="00B96CDC"/>
    <w:rsid w:val="00B96E0F"/>
    <w:rsid w:val="00B974E9"/>
    <w:rsid w:val="00BA362D"/>
    <w:rsid w:val="00BA408C"/>
    <w:rsid w:val="00BA49B0"/>
    <w:rsid w:val="00BA56D4"/>
    <w:rsid w:val="00BA6234"/>
    <w:rsid w:val="00BB1F59"/>
    <w:rsid w:val="00BB6307"/>
    <w:rsid w:val="00BB63C4"/>
    <w:rsid w:val="00BB6C6C"/>
    <w:rsid w:val="00BB715F"/>
    <w:rsid w:val="00BC0107"/>
    <w:rsid w:val="00BC0216"/>
    <w:rsid w:val="00BC1E1A"/>
    <w:rsid w:val="00BC22EE"/>
    <w:rsid w:val="00BC2483"/>
    <w:rsid w:val="00BC34C5"/>
    <w:rsid w:val="00BD15C9"/>
    <w:rsid w:val="00BD1953"/>
    <w:rsid w:val="00BD1D36"/>
    <w:rsid w:val="00BD2241"/>
    <w:rsid w:val="00BD3DB9"/>
    <w:rsid w:val="00BD54BC"/>
    <w:rsid w:val="00BE3F80"/>
    <w:rsid w:val="00BE6882"/>
    <w:rsid w:val="00BE7C1E"/>
    <w:rsid w:val="00BF383E"/>
    <w:rsid w:val="00BF7C45"/>
    <w:rsid w:val="00BF7D1C"/>
    <w:rsid w:val="00BF7F1B"/>
    <w:rsid w:val="00C0043E"/>
    <w:rsid w:val="00C01419"/>
    <w:rsid w:val="00C01E17"/>
    <w:rsid w:val="00C01E9A"/>
    <w:rsid w:val="00C022D0"/>
    <w:rsid w:val="00C0406E"/>
    <w:rsid w:val="00C04E81"/>
    <w:rsid w:val="00C05C1A"/>
    <w:rsid w:val="00C068F5"/>
    <w:rsid w:val="00C070FE"/>
    <w:rsid w:val="00C07336"/>
    <w:rsid w:val="00C10AD4"/>
    <w:rsid w:val="00C156D5"/>
    <w:rsid w:val="00C15F8C"/>
    <w:rsid w:val="00C23DFB"/>
    <w:rsid w:val="00C244CC"/>
    <w:rsid w:val="00C2495D"/>
    <w:rsid w:val="00C24D75"/>
    <w:rsid w:val="00C264FC"/>
    <w:rsid w:val="00C2671C"/>
    <w:rsid w:val="00C310BB"/>
    <w:rsid w:val="00C44921"/>
    <w:rsid w:val="00C451CA"/>
    <w:rsid w:val="00C46C6E"/>
    <w:rsid w:val="00C5025B"/>
    <w:rsid w:val="00C51156"/>
    <w:rsid w:val="00C5134C"/>
    <w:rsid w:val="00C5358D"/>
    <w:rsid w:val="00C53B47"/>
    <w:rsid w:val="00C53EFE"/>
    <w:rsid w:val="00C54A52"/>
    <w:rsid w:val="00C5563E"/>
    <w:rsid w:val="00C56552"/>
    <w:rsid w:val="00C5684D"/>
    <w:rsid w:val="00C626CB"/>
    <w:rsid w:val="00C6777A"/>
    <w:rsid w:val="00C73E6D"/>
    <w:rsid w:val="00C747AD"/>
    <w:rsid w:val="00C74F51"/>
    <w:rsid w:val="00C7619F"/>
    <w:rsid w:val="00C84791"/>
    <w:rsid w:val="00C85037"/>
    <w:rsid w:val="00C904AD"/>
    <w:rsid w:val="00C929BE"/>
    <w:rsid w:val="00C951B2"/>
    <w:rsid w:val="00C97621"/>
    <w:rsid w:val="00CA09BA"/>
    <w:rsid w:val="00CA25A5"/>
    <w:rsid w:val="00CA4361"/>
    <w:rsid w:val="00CA4C9A"/>
    <w:rsid w:val="00CA4CB2"/>
    <w:rsid w:val="00CA570D"/>
    <w:rsid w:val="00CA66A6"/>
    <w:rsid w:val="00CB0243"/>
    <w:rsid w:val="00CB23E7"/>
    <w:rsid w:val="00CB2A9D"/>
    <w:rsid w:val="00CB4DE6"/>
    <w:rsid w:val="00CB5486"/>
    <w:rsid w:val="00CB56EA"/>
    <w:rsid w:val="00CB5765"/>
    <w:rsid w:val="00CB6604"/>
    <w:rsid w:val="00CB7F83"/>
    <w:rsid w:val="00CC0B95"/>
    <w:rsid w:val="00CC1781"/>
    <w:rsid w:val="00CC1B00"/>
    <w:rsid w:val="00CC5235"/>
    <w:rsid w:val="00CC5A2E"/>
    <w:rsid w:val="00CC5EF9"/>
    <w:rsid w:val="00CC73FB"/>
    <w:rsid w:val="00CD287F"/>
    <w:rsid w:val="00CD4947"/>
    <w:rsid w:val="00CD6F0D"/>
    <w:rsid w:val="00CE0E49"/>
    <w:rsid w:val="00CE22FE"/>
    <w:rsid w:val="00CE24D8"/>
    <w:rsid w:val="00CE28D2"/>
    <w:rsid w:val="00CE3A97"/>
    <w:rsid w:val="00CE3C2C"/>
    <w:rsid w:val="00CE528F"/>
    <w:rsid w:val="00CE78FB"/>
    <w:rsid w:val="00CF295C"/>
    <w:rsid w:val="00CF4A10"/>
    <w:rsid w:val="00CF50D0"/>
    <w:rsid w:val="00CF61A5"/>
    <w:rsid w:val="00CF6723"/>
    <w:rsid w:val="00D00F5F"/>
    <w:rsid w:val="00D01C45"/>
    <w:rsid w:val="00D01D30"/>
    <w:rsid w:val="00D05EEC"/>
    <w:rsid w:val="00D07DC2"/>
    <w:rsid w:val="00D14193"/>
    <w:rsid w:val="00D1483E"/>
    <w:rsid w:val="00D15946"/>
    <w:rsid w:val="00D163EE"/>
    <w:rsid w:val="00D215AF"/>
    <w:rsid w:val="00D224E5"/>
    <w:rsid w:val="00D2382A"/>
    <w:rsid w:val="00D24359"/>
    <w:rsid w:val="00D273D8"/>
    <w:rsid w:val="00D27641"/>
    <w:rsid w:val="00D27D54"/>
    <w:rsid w:val="00D31D1C"/>
    <w:rsid w:val="00D32BB5"/>
    <w:rsid w:val="00D406CC"/>
    <w:rsid w:val="00D418F3"/>
    <w:rsid w:val="00D42CF3"/>
    <w:rsid w:val="00D470A0"/>
    <w:rsid w:val="00D47A40"/>
    <w:rsid w:val="00D5049D"/>
    <w:rsid w:val="00D51EA7"/>
    <w:rsid w:val="00D520E4"/>
    <w:rsid w:val="00D564CF"/>
    <w:rsid w:val="00D567BA"/>
    <w:rsid w:val="00D5724B"/>
    <w:rsid w:val="00D5783F"/>
    <w:rsid w:val="00D60537"/>
    <w:rsid w:val="00D61FEA"/>
    <w:rsid w:val="00D62F2B"/>
    <w:rsid w:val="00D63D25"/>
    <w:rsid w:val="00D708C1"/>
    <w:rsid w:val="00D711B8"/>
    <w:rsid w:val="00D73FA1"/>
    <w:rsid w:val="00D753EA"/>
    <w:rsid w:val="00D75CDD"/>
    <w:rsid w:val="00D76DB0"/>
    <w:rsid w:val="00D80743"/>
    <w:rsid w:val="00D80ECD"/>
    <w:rsid w:val="00D81238"/>
    <w:rsid w:val="00D84510"/>
    <w:rsid w:val="00D84CBA"/>
    <w:rsid w:val="00D86F88"/>
    <w:rsid w:val="00D93138"/>
    <w:rsid w:val="00D936EB"/>
    <w:rsid w:val="00D93EC4"/>
    <w:rsid w:val="00D94198"/>
    <w:rsid w:val="00D953AC"/>
    <w:rsid w:val="00D964C9"/>
    <w:rsid w:val="00D97E54"/>
    <w:rsid w:val="00DA1CD5"/>
    <w:rsid w:val="00DA7B19"/>
    <w:rsid w:val="00DB03BE"/>
    <w:rsid w:val="00DB121C"/>
    <w:rsid w:val="00DB4D72"/>
    <w:rsid w:val="00DB6049"/>
    <w:rsid w:val="00DB61B4"/>
    <w:rsid w:val="00DB6334"/>
    <w:rsid w:val="00DC023F"/>
    <w:rsid w:val="00DC099E"/>
    <w:rsid w:val="00DC4D0E"/>
    <w:rsid w:val="00DC637C"/>
    <w:rsid w:val="00DC6FB1"/>
    <w:rsid w:val="00DD11B4"/>
    <w:rsid w:val="00DD1AA0"/>
    <w:rsid w:val="00DD3E1D"/>
    <w:rsid w:val="00DD5724"/>
    <w:rsid w:val="00DE6F0B"/>
    <w:rsid w:val="00DE70E0"/>
    <w:rsid w:val="00DE71A8"/>
    <w:rsid w:val="00DF13B5"/>
    <w:rsid w:val="00DF188E"/>
    <w:rsid w:val="00DF238A"/>
    <w:rsid w:val="00DF35C0"/>
    <w:rsid w:val="00DF48BD"/>
    <w:rsid w:val="00DF48D4"/>
    <w:rsid w:val="00DF4BD0"/>
    <w:rsid w:val="00DF634A"/>
    <w:rsid w:val="00DF7D59"/>
    <w:rsid w:val="00E01058"/>
    <w:rsid w:val="00E02A7B"/>
    <w:rsid w:val="00E02E87"/>
    <w:rsid w:val="00E1061A"/>
    <w:rsid w:val="00E10AF2"/>
    <w:rsid w:val="00E1273F"/>
    <w:rsid w:val="00E12A6A"/>
    <w:rsid w:val="00E12D1C"/>
    <w:rsid w:val="00E14C8F"/>
    <w:rsid w:val="00E15045"/>
    <w:rsid w:val="00E1567F"/>
    <w:rsid w:val="00E16873"/>
    <w:rsid w:val="00E16A25"/>
    <w:rsid w:val="00E16CE3"/>
    <w:rsid w:val="00E17544"/>
    <w:rsid w:val="00E17E33"/>
    <w:rsid w:val="00E21D45"/>
    <w:rsid w:val="00E23441"/>
    <w:rsid w:val="00E23E94"/>
    <w:rsid w:val="00E26159"/>
    <w:rsid w:val="00E277E4"/>
    <w:rsid w:val="00E31548"/>
    <w:rsid w:val="00E33E7D"/>
    <w:rsid w:val="00E3637F"/>
    <w:rsid w:val="00E377D2"/>
    <w:rsid w:val="00E37CF1"/>
    <w:rsid w:val="00E41AA3"/>
    <w:rsid w:val="00E41D82"/>
    <w:rsid w:val="00E4442A"/>
    <w:rsid w:val="00E4674D"/>
    <w:rsid w:val="00E478A7"/>
    <w:rsid w:val="00E478EF"/>
    <w:rsid w:val="00E5137F"/>
    <w:rsid w:val="00E513B5"/>
    <w:rsid w:val="00E5239B"/>
    <w:rsid w:val="00E54285"/>
    <w:rsid w:val="00E54757"/>
    <w:rsid w:val="00E56215"/>
    <w:rsid w:val="00E575FF"/>
    <w:rsid w:val="00E60C5E"/>
    <w:rsid w:val="00E611B6"/>
    <w:rsid w:val="00E61210"/>
    <w:rsid w:val="00E63DDF"/>
    <w:rsid w:val="00E64115"/>
    <w:rsid w:val="00E64CCF"/>
    <w:rsid w:val="00E65E5E"/>
    <w:rsid w:val="00E66DF0"/>
    <w:rsid w:val="00E67F2C"/>
    <w:rsid w:val="00E70A61"/>
    <w:rsid w:val="00E71329"/>
    <w:rsid w:val="00E72DAE"/>
    <w:rsid w:val="00E76AA9"/>
    <w:rsid w:val="00E77347"/>
    <w:rsid w:val="00E80C65"/>
    <w:rsid w:val="00E81633"/>
    <w:rsid w:val="00E82B90"/>
    <w:rsid w:val="00E90D5B"/>
    <w:rsid w:val="00E9130D"/>
    <w:rsid w:val="00E92E34"/>
    <w:rsid w:val="00E939EB"/>
    <w:rsid w:val="00E93CAA"/>
    <w:rsid w:val="00E94CA2"/>
    <w:rsid w:val="00E95733"/>
    <w:rsid w:val="00E97945"/>
    <w:rsid w:val="00EA05AD"/>
    <w:rsid w:val="00EA0804"/>
    <w:rsid w:val="00EA24F4"/>
    <w:rsid w:val="00EA2EBD"/>
    <w:rsid w:val="00EA3919"/>
    <w:rsid w:val="00EA650D"/>
    <w:rsid w:val="00EA7B61"/>
    <w:rsid w:val="00EB4C37"/>
    <w:rsid w:val="00EB7C32"/>
    <w:rsid w:val="00EC1191"/>
    <w:rsid w:val="00EC23F3"/>
    <w:rsid w:val="00EC2FB4"/>
    <w:rsid w:val="00EC3303"/>
    <w:rsid w:val="00EC445C"/>
    <w:rsid w:val="00EC50E4"/>
    <w:rsid w:val="00EC5122"/>
    <w:rsid w:val="00EC59D0"/>
    <w:rsid w:val="00EC6519"/>
    <w:rsid w:val="00EC6D6E"/>
    <w:rsid w:val="00ED0803"/>
    <w:rsid w:val="00ED1F8C"/>
    <w:rsid w:val="00ED3EE5"/>
    <w:rsid w:val="00ED4F4A"/>
    <w:rsid w:val="00ED55F8"/>
    <w:rsid w:val="00ED777B"/>
    <w:rsid w:val="00EE03E5"/>
    <w:rsid w:val="00EE0A2F"/>
    <w:rsid w:val="00EE13D1"/>
    <w:rsid w:val="00EE2A15"/>
    <w:rsid w:val="00EE2F5D"/>
    <w:rsid w:val="00EE4055"/>
    <w:rsid w:val="00EE4300"/>
    <w:rsid w:val="00EE77F2"/>
    <w:rsid w:val="00EF3648"/>
    <w:rsid w:val="00EF4EF9"/>
    <w:rsid w:val="00EF5AC4"/>
    <w:rsid w:val="00EF690F"/>
    <w:rsid w:val="00EF6C12"/>
    <w:rsid w:val="00F000CB"/>
    <w:rsid w:val="00F036D7"/>
    <w:rsid w:val="00F03F8F"/>
    <w:rsid w:val="00F05919"/>
    <w:rsid w:val="00F06D51"/>
    <w:rsid w:val="00F06F6A"/>
    <w:rsid w:val="00F077CD"/>
    <w:rsid w:val="00F10DA7"/>
    <w:rsid w:val="00F11D7F"/>
    <w:rsid w:val="00F11EAC"/>
    <w:rsid w:val="00F12E3D"/>
    <w:rsid w:val="00F14E79"/>
    <w:rsid w:val="00F15599"/>
    <w:rsid w:val="00F16D18"/>
    <w:rsid w:val="00F263F0"/>
    <w:rsid w:val="00F266F4"/>
    <w:rsid w:val="00F267C8"/>
    <w:rsid w:val="00F2779E"/>
    <w:rsid w:val="00F30966"/>
    <w:rsid w:val="00F317E6"/>
    <w:rsid w:val="00F3184B"/>
    <w:rsid w:val="00F34C2D"/>
    <w:rsid w:val="00F35E4A"/>
    <w:rsid w:val="00F3729C"/>
    <w:rsid w:val="00F43888"/>
    <w:rsid w:val="00F43B6F"/>
    <w:rsid w:val="00F5191B"/>
    <w:rsid w:val="00F53E4F"/>
    <w:rsid w:val="00F55389"/>
    <w:rsid w:val="00F55FFF"/>
    <w:rsid w:val="00F56078"/>
    <w:rsid w:val="00F62DB9"/>
    <w:rsid w:val="00F65A34"/>
    <w:rsid w:val="00F6617D"/>
    <w:rsid w:val="00F67214"/>
    <w:rsid w:val="00F70642"/>
    <w:rsid w:val="00F71C64"/>
    <w:rsid w:val="00F7417F"/>
    <w:rsid w:val="00F7469C"/>
    <w:rsid w:val="00F74C54"/>
    <w:rsid w:val="00F76187"/>
    <w:rsid w:val="00F76B30"/>
    <w:rsid w:val="00F80142"/>
    <w:rsid w:val="00F8198D"/>
    <w:rsid w:val="00F84A3A"/>
    <w:rsid w:val="00F84FED"/>
    <w:rsid w:val="00F93C18"/>
    <w:rsid w:val="00F950E4"/>
    <w:rsid w:val="00F97942"/>
    <w:rsid w:val="00FA0E72"/>
    <w:rsid w:val="00FA3022"/>
    <w:rsid w:val="00FA5292"/>
    <w:rsid w:val="00FB05ED"/>
    <w:rsid w:val="00FB0B06"/>
    <w:rsid w:val="00FB1116"/>
    <w:rsid w:val="00FB678B"/>
    <w:rsid w:val="00FB6982"/>
    <w:rsid w:val="00FB69D5"/>
    <w:rsid w:val="00FC77A1"/>
    <w:rsid w:val="00FC7981"/>
    <w:rsid w:val="00FD3ADF"/>
    <w:rsid w:val="00FD68A3"/>
    <w:rsid w:val="00FE1722"/>
    <w:rsid w:val="00FE18F6"/>
    <w:rsid w:val="00FE2E43"/>
    <w:rsid w:val="00FE3213"/>
    <w:rsid w:val="00FE4D06"/>
    <w:rsid w:val="00FE545B"/>
    <w:rsid w:val="00FE7A38"/>
    <w:rsid w:val="00FF0E9A"/>
    <w:rsid w:val="00FF1FEB"/>
    <w:rsid w:val="00FF5E66"/>
    <w:rsid w:val="00FF7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C9E68-83AB-441C-AF58-E09A2414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3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5DA1C-43D4-47B8-8089-9982BEF6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1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8639</CharactersWithSpaces>
  <SharedDoc>false</SharedDoc>
  <HLinks>
    <vt:vector size="42" baseType="variant">
      <vt:variant>
        <vt:i4>5832717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consultantplus://offline/ref=32410ECB6280484D58CAD36042709553D775443C74AF0AD7B449867720E43D48C82C97Z5K4J</vt:lpwstr>
      </vt:variant>
      <vt:variant>
        <vt:lpwstr/>
      </vt:variant>
      <vt:variant>
        <vt:i4>5832712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consultantplus://offline/ref=32410ECB6280484D58CAD36042709553D775443C74AF0AD7B449867720E43D48C82C97Z5K1J</vt:lpwstr>
      </vt:variant>
      <vt:variant>
        <vt:lpwstr/>
      </vt:variant>
      <vt:variant>
        <vt:i4>5439501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consultantplus://offline/ref=32410ECB6280484D58CAD36042709553D775453C7BAE0AD7B449867720ZEK4J</vt:lpwstr>
      </vt:variant>
      <vt:variant>
        <vt:lpwstr/>
      </vt:variant>
      <vt:variant>
        <vt:i4>1114193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consultantplus://offline/ref=0A8ED9E62969143ED90E7C3CB748C09B31498BBED0BCBDA13AF233C2F8B827D984B8F2C156CD7697D7DCFE5122wCq3I</vt:lpwstr>
      </vt:variant>
      <vt:variant>
        <vt:lpwstr/>
      </vt:variant>
      <vt:variant>
        <vt:i4>1114195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consultantplus://offline/ref=0A8ED9E62969143ED90E7C3CB748C09B31498BBED0BCBDA13AF233C2F8B827D984B8F2C156CD7697D7DCFE5122wCq1I</vt:lpwstr>
      </vt:variant>
      <vt:variant>
        <vt:lpwstr/>
      </vt:variant>
      <vt:variant>
        <vt:i4>7012458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consultantplus://offline/ref=64F6FC843429E5B669377CD17B646BDBEC3822BF976C79AD0851879D9D7FA1346F00E1953E71DFwAH</vt:lpwstr>
      </vt:variant>
      <vt:variant>
        <vt:lpwstr/>
      </vt:variant>
      <vt:variant>
        <vt:i4>7143486</vt:i4>
      </vt:variant>
      <vt:variant>
        <vt:i4>0</vt:i4>
      </vt:variant>
      <vt:variant>
        <vt:i4>0</vt:i4>
      </vt:variant>
      <vt:variant>
        <vt:i4>5</vt:i4>
      </vt:variant>
      <vt:variant>
        <vt:lpwstr>garantf1://10064333.0/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station252</dc:creator>
  <cp:lastModifiedBy>User</cp:lastModifiedBy>
  <cp:revision>3</cp:revision>
  <cp:lastPrinted>2022-09-26T00:28:00Z</cp:lastPrinted>
  <dcterms:created xsi:type="dcterms:W3CDTF">2022-09-22T02:12:00Z</dcterms:created>
  <dcterms:modified xsi:type="dcterms:W3CDTF">2022-09-26T00:28:00Z</dcterms:modified>
</cp:coreProperties>
</file>